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Default="00781279" w:rsidP="007812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1279">
        <w:rPr>
          <w:rFonts w:ascii="Arial" w:hAnsi="Arial" w:cs="Arial"/>
          <w:b/>
          <w:sz w:val="24"/>
          <w:szCs w:val="24"/>
          <w:u w:val="single"/>
        </w:rPr>
        <w:t xml:space="preserve">Council Tax </w:t>
      </w:r>
      <w:r w:rsidR="00606527">
        <w:rPr>
          <w:rFonts w:ascii="Arial" w:hAnsi="Arial" w:cs="Arial"/>
          <w:b/>
          <w:sz w:val="24"/>
          <w:szCs w:val="24"/>
          <w:u w:val="single"/>
        </w:rPr>
        <w:t xml:space="preserve">Debt </w:t>
      </w:r>
      <w:r w:rsidRPr="00781279">
        <w:rPr>
          <w:rFonts w:ascii="Arial" w:hAnsi="Arial" w:cs="Arial"/>
          <w:b/>
          <w:sz w:val="24"/>
          <w:szCs w:val="24"/>
          <w:u w:val="single"/>
        </w:rPr>
        <w:t>Recovery Policy</w:t>
      </w:r>
    </w:p>
    <w:p w:rsidR="00781279" w:rsidRPr="00E55030" w:rsidRDefault="00781279" w:rsidP="00781279">
      <w:pPr>
        <w:rPr>
          <w:rFonts w:ascii="Arial" w:hAnsi="Arial" w:cs="Arial"/>
          <w:b/>
          <w:sz w:val="24"/>
          <w:szCs w:val="24"/>
        </w:rPr>
      </w:pPr>
    </w:p>
    <w:p w:rsidR="00781279" w:rsidRPr="00E55030" w:rsidRDefault="002309E2" w:rsidP="00781279">
      <w:pPr>
        <w:rPr>
          <w:rFonts w:ascii="Arial" w:hAnsi="Arial" w:cs="Arial"/>
          <w:b/>
          <w:sz w:val="24"/>
          <w:szCs w:val="24"/>
        </w:rPr>
      </w:pPr>
      <w:r w:rsidRPr="00E55030">
        <w:rPr>
          <w:rFonts w:ascii="Arial" w:hAnsi="Arial" w:cs="Arial"/>
          <w:b/>
          <w:sz w:val="24"/>
          <w:szCs w:val="24"/>
        </w:rPr>
        <w:t>1)</w:t>
      </w:r>
      <w:r w:rsidRPr="00E550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81279" w:rsidRPr="00E55030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781279" w:rsidRDefault="00781279" w:rsidP="00781279">
      <w:pPr>
        <w:rPr>
          <w:rFonts w:ascii="Arial" w:hAnsi="Arial" w:cs="Arial"/>
          <w:sz w:val="24"/>
          <w:szCs w:val="24"/>
        </w:rPr>
      </w:pPr>
    </w:p>
    <w:p w:rsidR="00606527" w:rsidRDefault="00781279" w:rsidP="0078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 undertake billing and recovery of unpaid Coun</w:t>
      </w:r>
      <w:r w:rsidR="001A48D1">
        <w:rPr>
          <w:rFonts w:ascii="Arial" w:hAnsi="Arial" w:cs="Arial"/>
          <w:sz w:val="24"/>
          <w:szCs w:val="24"/>
        </w:rPr>
        <w:t>cil Tax in accordance with the L</w:t>
      </w:r>
      <w:r>
        <w:rPr>
          <w:rFonts w:ascii="Arial" w:hAnsi="Arial" w:cs="Arial"/>
          <w:sz w:val="24"/>
          <w:szCs w:val="24"/>
        </w:rPr>
        <w:t>ocal Government Finance Act 1992 and the Council Tax (A</w:t>
      </w:r>
      <w:r w:rsidR="001A48D1">
        <w:rPr>
          <w:rFonts w:ascii="Arial" w:hAnsi="Arial" w:cs="Arial"/>
          <w:sz w:val="24"/>
          <w:szCs w:val="24"/>
        </w:rPr>
        <w:t>dministration and Enforcement) R</w:t>
      </w:r>
      <w:r>
        <w:rPr>
          <w:rFonts w:ascii="Arial" w:hAnsi="Arial" w:cs="Arial"/>
          <w:sz w:val="24"/>
          <w:szCs w:val="24"/>
        </w:rPr>
        <w:t>egulations 1992. This</w:t>
      </w:r>
      <w:r w:rsidR="00606527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 xml:space="preserve"> includes the service of a bill, reminde</w:t>
      </w:r>
      <w:r w:rsidR="00606527">
        <w:rPr>
          <w:rFonts w:ascii="Arial" w:hAnsi="Arial" w:cs="Arial"/>
          <w:sz w:val="24"/>
          <w:szCs w:val="24"/>
        </w:rPr>
        <w:t>r notice and</w:t>
      </w:r>
      <w:r w:rsidR="007F2400">
        <w:rPr>
          <w:rFonts w:ascii="Arial" w:hAnsi="Arial" w:cs="Arial"/>
          <w:sz w:val="24"/>
          <w:szCs w:val="24"/>
        </w:rPr>
        <w:t xml:space="preserve"> an</w:t>
      </w:r>
      <w:r w:rsidR="00606527">
        <w:rPr>
          <w:rFonts w:ascii="Arial" w:hAnsi="Arial" w:cs="Arial"/>
          <w:sz w:val="24"/>
          <w:szCs w:val="24"/>
        </w:rPr>
        <w:t xml:space="preserve"> application for a Liability O</w:t>
      </w:r>
      <w:r>
        <w:rPr>
          <w:rFonts w:ascii="Arial" w:hAnsi="Arial" w:cs="Arial"/>
          <w:sz w:val="24"/>
          <w:szCs w:val="24"/>
        </w:rPr>
        <w:t xml:space="preserve">rder. </w:t>
      </w:r>
    </w:p>
    <w:p w:rsidR="001A48D1" w:rsidRDefault="001A48D1" w:rsidP="00781279">
      <w:pPr>
        <w:rPr>
          <w:rFonts w:ascii="Arial" w:hAnsi="Arial" w:cs="Arial"/>
          <w:sz w:val="24"/>
          <w:szCs w:val="24"/>
        </w:rPr>
      </w:pPr>
    </w:p>
    <w:p w:rsidR="002309E2" w:rsidRDefault="00606527" w:rsidP="0078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 Liability O</w:t>
      </w:r>
      <w:r w:rsidR="00781279">
        <w:rPr>
          <w:rFonts w:ascii="Arial" w:hAnsi="Arial" w:cs="Arial"/>
          <w:sz w:val="24"/>
          <w:szCs w:val="24"/>
        </w:rPr>
        <w:t>rder has been gr</w:t>
      </w:r>
      <w:r>
        <w:rPr>
          <w:rFonts w:ascii="Arial" w:hAnsi="Arial" w:cs="Arial"/>
          <w:sz w:val="24"/>
          <w:szCs w:val="24"/>
        </w:rPr>
        <w:t>anted the Council will serve a Liability O</w:t>
      </w:r>
      <w:r w:rsidR="00781279">
        <w:rPr>
          <w:rFonts w:ascii="Arial" w:hAnsi="Arial" w:cs="Arial"/>
          <w:sz w:val="24"/>
          <w:szCs w:val="24"/>
        </w:rPr>
        <w:t xml:space="preserve">rder notification </w:t>
      </w:r>
      <w:r w:rsidR="002309E2">
        <w:rPr>
          <w:rFonts w:ascii="Arial" w:hAnsi="Arial" w:cs="Arial"/>
          <w:sz w:val="24"/>
          <w:szCs w:val="24"/>
        </w:rPr>
        <w:t>on the debtor, which will incl</w:t>
      </w:r>
      <w:r>
        <w:rPr>
          <w:rFonts w:ascii="Arial" w:hAnsi="Arial" w:cs="Arial"/>
          <w:sz w:val="24"/>
          <w:szCs w:val="24"/>
        </w:rPr>
        <w:t>ude a request for information in relation to the debtor’s circumstances</w:t>
      </w:r>
      <w:r w:rsidR="002309E2">
        <w:rPr>
          <w:rFonts w:ascii="Arial" w:hAnsi="Arial" w:cs="Arial"/>
          <w:sz w:val="24"/>
          <w:szCs w:val="24"/>
        </w:rPr>
        <w:t xml:space="preserve"> (</w:t>
      </w:r>
      <w:r w:rsidR="007F2400">
        <w:rPr>
          <w:rFonts w:ascii="Arial" w:hAnsi="Arial" w:cs="Arial"/>
          <w:sz w:val="24"/>
          <w:szCs w:val="24"/>
        </w:rPr>
        <w:t>a “</w:t>
      </w:r>
      <w:r w:rsidR="002309E2">
        <w:rPr>
          <w:rFonts w:ascii="Arial" w:hAnsi="Arial" w:cs="Arial"/>
          <w:sz w:val="24"/>
          <w:szCs w:val="24"/>
        </w:rPr>
        <w:t>Regulation 36</w:t>
      </w:r>
      <w:r w:rsidR="007F2400">
        <w:rPr>
          <w:rFonts w:ascii="Arial" w:hAnsi="Arial" w:cs="Arial"/>
          <w:sz w:val="24"/>
          <w:szCs w:val="24"/>
        </w:rPr>
        <w:t>”</w:t>
      </w:r>
      <w:r w:rsidR="002309E2">
        <w:rPr>
          <w:rFonts w:ascii="Arial" w:hAnsi="Arial" w:cs="Arial"/>
          <w:sz w:val="24"/>
          <w:szCs w:val="24"/>
        </w:rPr>
        <w:t xml:space="preserve"> noti</w:t>
      </w:r>
      <w:r>
        <w:rPr>
          <w:rFonts w:ascii="Arial" w:hAnsi="Arial" w:cs="Arial"/>
          <w:sz w:val="24"/>
          <w:szCs w:val="24"/>
        </w:rPr>
        <w:t>ce).</w:t>
      </w:r>
    </w:p>
    <w:p w:rsidR="001A48D1" w:rsidRDefault="001A48D1" w:rsidP="002309E2">
      <w:pPr>
        <w:rPr>
          <w:rFonts w:ascii="Arial" w:hAnsi="Arial" w:cs="Arial"/>
          <w:sz w:val="24"/>
          <w:szCs w:val="24"/>
        </w:rPr>
      </w:pPr>
    </w:p>
    <w:p w:rsidR="002309E2" w:rsidRDefault="002309E2" w:rsidP="00230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 recovery process will</w:t>
      </w:r>
      <w:r w:rsidR="00134569">
        <w:rPr>
          <w:rFonts w:ascii="Arial" w:hAnsi="Arial" w:cs="Arial"/>
          <w:sz w:val="24"/>
          <w:szCs w:val="24"/>
        </w:rPr>
        <w:t xml:space="preserve"> cease if the council tax payer</w:t>
      </w:r>
      <w:r>
        <w:rPr>
          <w:rFonts w:ascii="Arial" w:hAnsi="Arial" w:cs="Arial"/>
          <w:sz w:val="24"/>
          <w:szCs w:val="24"/>
        </w:rPr>
        <w:t>:-</w:t>
      </w:r>
    </w:p>
    <w:p w:rsidR="002309E2" w:rsidRDefault="007F2400" w:rsidP="002309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309E2">
        <w:rPr>
          <w:rFonts w:ascii="Arial" w:hAnsi="Arial" w:cs="Arial"/>
          <w:sz w:val="24"/>
          <w:szCs w:val="24"/>
        </w:rPr>
        <w:t>ays the debt in full (including costs)</w:t>
      </w:r>
    </w:p>
    <w:p w:rsidR="00606527" w:rsidRDefault="007F2400" w:rsidP="006065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309E2">
        <w:rPr>
          <w:rFonts w:ascii="Arial" w:hAnsi="Arial" w:cs="Arial"/>
          <w:sz w:val="24"/>
          <w:szCs w:val="24"/>
        </w:rPr>
        <w:t>grees (and adheres to) a payment arrangement  with the City Council</w:t>
      </w:r>
    </w:p>
    <w:p w:rsidR="00606527" w:rsidRPr="00606527" w:rsidRDefault="00606527" w:rsidP="0060652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309E2" w:rsidRDefault="00606527" w:rsidP="00230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the Council utilises the available statutory recovery options to ensure that a culture of non-payment does not develop </w:t>
      </w:r>
      <w:r w:rsidR="007F2400">
        <w:rPr>
          <w:rFonts w:ascii="Arial" w:hAnsi="Arial" w:cs="Arial"/>
          <w:sz w:val="24"/>
          <w:szCs w:val="24"/>
        </w:rPr>
        <w:t xml:space="preserve">within the borough </w:t>
      </w:r>
      <w:r>
        <w:rPr>
          <w:rFonts w:ascii="Arial" w:hAnsi="Arial" w:cs="Arial"/>
          <w:sz w:val="24"/>
          <w:szCs w:val="24"/>
        </w:rPr>
        <w:t>and that Council Taxpayers</w:t>
      </w:r>
      <w:r w:rsidR="001A48D1">
        <w:rPr>
          <w:rFonts w:ascii="Arial" w:hAnsi="Arial" w:cs="Arial"/>
          <w:sz w:val="24"/>
          <w:szCs w:val="24"/>
        </w:rPr>
        <w:t xml:space="preserve"> that pay their Council Tax</w:t>
      </w:r>
      <w:r>
        <w:rPr>
          <w:rFonts w:ascii="Arial" w:hAnsi="Arial" w:cs="Arial"/>
          <w:sz w:val="24"/>
          <w:szCs w:val="24"/>
        </w:rPr>
        <w:t xml:space="preserve"> are protected from </w:t>
      </w:r>
      <w:r w:rsidR="007F2400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>increases in Council Tax caused by other Council Taxpayers not paying.</w:t>
      </w:r>
    </w:p>
    <w:p w:rsidR="007F2400" w:rsidRDefault="007F2400" w:rsidP="002309E2">
      <w:pPr>
        <w:rPr>
          <w:rFonts w:ascii="Arial" w:hAnsi="Arial" w:cs="Arial"/>
          <w:sz w:val="24"/>
          <w:szCs w:val="24"/>
        </w:rPr>
      </w:pPr>
    </w:p>
    <w:p w:rsidR="00606527" w:rsidRPr="00606527" w:rsidRDefault="00606527" w:rsidP="002309E2">
      <w:pPr>
        <w:rPr>
          <w:rFonts w:ascii="Arial" w:hAnsi="Arial" w:cs="Arial"/>
          <w:sz w:val="24"/>
          <w:szCs w:val="24"/>
        </w:rPr>
      </w:pPr>
    </w:p>
    <w:p w:rsidR="00781279" w:rsidRPr="00E55030" w:rsidRDefault="002309E2" w:rsidP="002309E2">
      <w:pPr>
        <w:rPr>
          <w:rFonts w:ascii="Arial" w:hAnsi="Arial" w:cs="Arial"/>
          <w:b/>
          <w:sz w:val="24"/>
          <w:szCs w:val="24"/>
        </w:rPr>
      </w:pPr>
      <w:r w:rsidRPr="00E55030">
        <w:rPr>
          <w:rFonts w:ascii="Arial" w:hAnsi="Arial" w:cs="Arial"/>
          <w:b/>
          <w:sz w:val="24"/>
          <w:szCs w:val="24"/>
        </w:rPr>
        <w:t xml:space="preserve"> 2) </w:t>
      </w:r>
      <w:r w:rsidRPr="00E55030">
        <w:rPr>
          <w:rFonts w:ascii="Arial" w:hAnsi="Arial" w:cs="Arial"/>
          <w:b/>
          <w:sz w:val="24"/>
          <w:szCs w:val="24"/>
          <w:u w:val="single"/>
        </w:rPr>
        <w:t>Post Liability Order Recovery</w:t>
      </w:r>
      <w:r w:rsidR="001A48D1">
        <w:rPr>
          <w:rFonts w:ascii="Arial" w:hAnsi="Arial" w:cs="Arial"/>
          <w:b/>
          <w:sz w:val="24"/>
          <w:szCs w:val="24"/>
          <w:u w:val="single"/>
        </w:rPr>
        <w:t xml:space="preserve"> Options</w:t>
      </w:r>
    </w:p>
    <w:p w:rsidR="00606527" w:rsidRDefault="00606527" w:rsidP="002309E2">
      <w:pPr>
        <w:rPr>
          <w:rFonts w:ascii="Arial" w:hAnsi="Arial" w:cs="Arial"/>
          <w:sz w:val="24"/>
          <w:szCs w:val="24"/>
        </w:rPr>
      </w:pPr>
    </w:p>
    <w:p w:rsidR="002309E2" w:rsidRDefault="00606527" w:rsidP="00230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 Liability O</w:t>
      </w:r>
      <w:r w:rsidR="00134569">
        <w:rPr>
          <w:rFonts w:ascii="Arial" w:hAnsi="Arial" w:cs="Arial"/>
          <w:sz w:val="24"/>
          <w:szCs w:val="24"/>
        </w:rPr>
        <w:t xml:space="preserve">rder has been granted the Council has the ability to choose to undertake any of the following recovery options </w:t>
      </w:r>
      <w:r w:rsidR="000F698D">
        <w:rPr>
          <w:rFonts w:ascii="Arial" w:hAnsi="Arial" w:cs="Arial"/>
          <w:sz w:val="24"/>
          <w:szCs w:val="24"/>
        </w:rPr>
        <w:t>:-</w:t>
      </w:r>
    </w:p>
    <w:p w:rsidR="00134569" w:rsidRDefault="00134569" w:rsidP="002309E2">
      <w:pPr>
        <w:rPr>
          <w:rFonts w:ascii="Arial" w:hAnsi="Arial" w:cs="Arial"/>
          <w:sz w:val="24"/>
          <w:szCs w:val="24"/>
        </w:rPr>
      </w:pP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</w:t>
      </w:r>
      <w:r w:rsidR="00134569">
        <w:rPr>
          <w:rFonts w:ascii="Arial" w:hAnsi="Arial" w:cs="Arial"/>
          <w:sz w:val="24"/>
          <w:szCs w:val="24"/>
        </w:rPr>
        <w:t xml:space="preserve">nstruct bailiffs </w:t>
      </w: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7F2400">
        <w:rPr>
          <w:rFonts w:ascii="Arial" w:hAnsi="Arial" w:cs="Arial"/>
          <w:sz w:val="24"/>
          <w:szCs w:val="24"/>
        </w:rPr>
        <w:t>ttach b</w:t>
      </w:r>
      <w:r w:rsidR="00134569">
        <w:rPr>
          <w:rFonts w:ascii="Arial" w:hAnsi="Arial" w:cs="Arial"/>
          <w:sz w:val="24"/>
          <w:szCs w:val="24"/>
        </w:rPr>
        <w:t>enefits</w:t>
      </w: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134569">
        <w:rPr>
          <w:rFonts w:ascii="Arial" w:hAnsi="Arial" w:cs="Arial"/>
          <w:sz w:val="24"/>
          <w:szCs w:val="24"/>
        </w:rPr>
        <w:t xml:space="preserve">ttach </w:t>
      </w:r>
      <w:r w:rsidR="007F2400">
        <w:rPr>
          <w:rFonts w:ascii="Arial" w:hAnsi="Arial" w:cs="Arial"/>
          <w:sz w:val="24"/>
          <w:szCs w:val="24"/>
        </w:rPr>
        <w:t>e</w:t>
      </w:r>
      <w:r w:rsidR="00134569">
        <w:rPr>
          <w:rFonts w:ascii="Arial" w:hAnsi="Arial" w:cs="Arial"/>
          <w:sz w:val="24"/>
          <w:szCs w:val="24"/>
        </w:rPr>
        <w:t>arnings</w:t>
      </w: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</w:t>
      </w:r>
      <w:r w:rsidR="00134569">
        <w:rPr>
          <w:rFonts w:ascii="Arial" w:hAnsi="Arial" w:cs="Arial"/>
          <w:sz w:val="24"/>
          <w:szCs w:val="24"/>
        </w:rPr>
        <w:t>Charging Order</w:t>
      </w: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A48D1">
        <w:rPr>
          <w:rFonts w:ascii="Arial" w:hAnsi="Arial" w:cs="Arial"/>
          <w:sz w:val="24"/>
          <w:szCs w:val="24"/>
        </w:rPr>
        <w:t>seek to have the Council Taxpayer made bankrupt</w:t>
      </w:r>
    </w:p>
    <w:p w:rsidR="001A48D1" w:rsidRDefault="001A48D1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seek to have </w:t>
      </w:r>
      <w:r w:rsidR="007F2400">
        <w:rPr>
          <w:rFonts w:ascii="Arial" w:hAnsi="Arial" w:cs="Arial"/>
          <w:sz w:val="24"/>
          <w:szCs w:val="24"/>
        </w:rPr>
        <w:t xml:space="preserve">the Council Taxpayer (if </w:t>
      </w:r>
      <w:r>
        <w:rPr>
          <w:rFonts w:ascii="Arial" w:hAnsi="Arial" w:cs="Arial"/>
          <w:sz w:val="24"/>
          <w:szCs w:val="24"/>
        </w:rPr>
        <w:t>a company</w:t>
      </w:r>
      <w:r w:rsidR="007F24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compulsory wound-up</w:t>
      </w:r>
    </w:p>
    <w:p w:rsidR="00134569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F2400">
        <w:rPr>
          <w:rFonts w:ascii="Arial" w:hAnsi="Arial" w:cs="Arial"/>
          <w:sz w:val="24"/>
          <w:szCs w:val="24"/>
        </w:rPr>
        <w:t>seek the Council Taxpayer’s c</w:t>
      </w:r>
      <w:r w:rsidR="00134569">
        <w:rPr>
          <w:rFonts w:ascii="Arial" w:hAnsi="Arial" w:cs="Arial"/>
          <w:sz w:val="24"/>
          <w:szCs w:val="24"/>
        </w:rPr>
        <w:t>ommittal</w:t>
      </w:r>
      <w:r>
        <w:rPr>
          <w:rFonts w:ascii="Arial" w:hAnsi="Arial" w:cs="Arial"/>
          <w:sz w:val="24"/>
          <w:szCs w:val="24"/>
        </w:rPr>
        <w:t xml:space="preserve"> to prison</w:t>
      </w:r>
      <w:r w:rsidR="001A48D1">
        <w:rPr>
          <w:rFonts w:ascii="Arial" w:hAnsi="Arial" w:cs="Arial"/>
          <w:sz w:val="24"/>
          <w:szCs w:val="24"/>
        </w:rPr>
        <w:t xml:space="preserve"> (</w:t>
      </w:r>
      <w:r w:rsidR="007F2400">
        <w:rPr>
          <w:rFonts w:ascii="Arial" w:hAnsi="Arial" w:cs="Arial"/>
          <w:sz w:val="24"/>
          <w:szCs w:val="24"/>
        </w:rPr>
        <w:t xml:space="preserve">there </w:t>
      </w:r>
      <w:r w:rsidR="001A48D1">
        <w:rPr>
          <w:rFonts w:ascii="Arial" w:hAnsi="Arial" w:cs="Arial"/>
          <w:sz w:val="24"/>
          <w:szCs w:val="24"/>
        </w:rPr>
        <w:t xml:space="preserve">must </w:t>
      </w:r>
      <w:r w:rsidR="007F2400">
        <w:rPr>
          <w:rFonts w:ascii="Arial" w:hAnsi="Arial" w:cs="Arial"/>
          <w:sz w:val="24"/>
          <w:szCs w:val="24"/>
        </w:rPr>
        <w:t xml:space="preserve">have </w:t>
      </w:r>
      <w:r w:rsidR="001A48D1">
        <w:rPr>
          <w:rFonts w:ascii="Arial" w:hAnsi="Arial" w:cs="Arial"/>
          <w:sz w:val="24"/>
          <w:szCs w:val="24"/>
        </w:rPr>
        <w:t>previously</w:t>
      </w:r>
      <w:r w:rsidR="007F2400">
        <w:rPr>
          <w:rFonts w:ascii="Arial" w:hAnsi="Arial" w:cs="Arial"/>
          <w:sz w:val="24"/>
          <w:szCs w:val="24"/>
        </w:rPr>
        <w:t xml:space="preserve"> been </w:t>
      </w:r>
      <w:r w:rsidR="00EA1A66">
        <w:rPr>
          <w:rFonts w:ascii="Arial" w:hAnsi="Arial" w:cs="Arial"/>
          <w:sz w:val="24"/>
          <w:szCs w:val="24"/>
        </w:rPr>
        <w:t>a</w:t>
      </w:r>
      <w:r w:rsidR="001A48D1">
        <w:rPr>
          <w:rFonts w:ascii="Arial" w:hAnsi="Arial" w:cs="Arial"/>
          <w:sz w:val="24"/>
          <w:szCs w:val="24"/>
        </w:rPr>
        <w:t>n</w:t>
      </w:r>
      <w:r w:rsidR="00EA1A66">
        <w:rPr>
          <w:rFonts w:ascii="Arial" w:hAnsi="Arial" w:cs="Arial"/>
          <w:sz w:val="24"/>
          <w:szCs w:val="24"/>
        </w:rPr>
        <w:t xml:space="preserve"> unsuccessful bailiff action</w:t>
      </w:r>
      <w:r w:rsidR="001A48D1">
        <w:rPr>
          <w:rFonts w:ascii="Arial" w:hAnsi="Arial" w:cs="Arial"/>
          <w:sz w:val="24"/>
          <w:szCs w:val="24"/>
        </w:rPr>
        <w:t>)</w:t>
      </w:r>
    </w:p>
    <w:p w:rsidR="00134569" w:rsidRDefault="00134569" w:rsidP="00134569">
      <w:pPr>
        <w:rPr>
          <w:rFonts w:ascii="Arial" w:hAnsi="Arial" w:cs="Arial"/>
          <w:sz w:val="24"/>
          <w:szCs w:val="24"/>
        </w:rPr>
      </w:pPr>
    </w:p>
    <w:p w:rsidR="00EA1A66" w:rsidRDefault="00606527" w:rsidP="00134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134569">
        <w:rPr>
          <w:rFonts w:ascii="Arial" w:hAnsi="Arial" w:cs="Arial"/>
          <w:sz w:val="24"/>
          <w:szCs w:val="24"/>
        </w:rPr>
        <w:t xml:space="preserve">ouncil will consider </w:t>
      </w:r>
      <w:r>
        <w:rPr>
          <w:rFonts w:ascii="Arial" w:hAnsi="Arial" w:cs="Arial"/>
          <w:sz w:val="24"/>
          <w:szCs w:val="24"/>
        </w:rPr>
        <w:t xml:space="preserve">each case </w:t>
      </w:r>
      <w:r w:rsidRPr="00606527">
        <w:rPr>
          <w:rFonts w:ascii="Arial" w:hAnsi="Arial" w:cs="Arial"/>
          <w:sz w:val="24"/>
          <w:szCs w:val="24"/>
          <w:u w:val="single"/>
        </w:rPr>
        <w:t>on its own merits</w:t>
      </w:r>
      <w:r>
        <w:rPr>
          <w:rFonts w:ascii="Arial" w:hAnsi="Arial" w:cs="Arial"/>
          <w:sz w:val="24"/>
          <w:szCs w:val="24"/>
        </w:rPr>
        <w:t xml:space="preserve"> </w:t>
      </w:r>
      <w:r w:rsidR="00134569">
        <w:rPr>
          <w:rFonts w:ascii="Arial" w:hAnsi="Arial" w:cs="Arial"/>
          <w:sz w:val="24"/>
          <w:szCs w:val="24"/>
        </w:rPr>
        <w:t xml:space="preserve">based on </w:t>
      </w:r>
      <w:r w:rsidR="001A48D1">
        <w:rPr>
          <w:rFonts w:ascii="Arial" w:hAnsi="Arial" w:cs="Arial"/>
          <w:sz w:val="24"/>
          <w:szCs w:val="24"/>
        </w:rPr>
        <w:t>the information available.</w:t>
      </w: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7F2400" w:rsidP="00134569">
      <w:pPr>
        <w:rPr>
          <w:rFonts w:ascii="Arial" w:hAnsi="Arial" w:cs="Arial"/>
          <w:sz w:val="24"/>
          <w:szCs w:val="24"/>
        </w:rPr>
      </w:pPr>
    </w:p>
    <w:p w:rsidR="007F2400" w:rsidRDefault="000F698D" w:rsidP="00134569">
      <w:pPr>
        <w:rPr>
          <w:rFonts w:ascii="Arial" w:hAnsi="Arial" w:cs="Arial"/>
          <w:b/>
          <w:sz w:val="24"/>
          <w:szCs w:val="24"/>
          <w:u w:val="single"/>
        </w:rPr>
      </w:pPr>
      <w:r w:rsidRPr="007F2400">
        <w:rPr>
          <w:rFonts w:ascii="Arial" w:hAnsi="Arial" w:cs="Arial"/>
          <w:b/>
          <w:sz w:val="24"/>
          <w:szCs w:val="24"/>
          <w:u w:val="single"/>
        </w:rPr>
        <w:lastRenderedPageBreak/>
        <w:t>Key Considerations</w:t>
      </w:r>
    </w:p>
    <w:p w:rsidR="001A48D1" w:rsidRPr="007F2400" w:rsidRDefault="00EA1A66" w:rsidP="00134569">
      <w:pPr>
        <w:rPr>
          <w:rFonts w:ascii="Arial" w:hAnsi="Arial" w:cs="Arial"/>
          <w:b/>
          <w:sz w:val="24"/>
          <w:szCs w:val="24"/>
        </w:rPr>
      </w:pPr>
      <w:r w:rsidRPr="007F2400">
        <w:rPr>
          <w:rFonts w:ascii="Arial" w:hAnsi="Arial" w:cs="Arial"/>
          <w:b/>
          <w:sz w:val="24"/>
          <w:szCs w:val="24"/>
        </w:rPr>
        <w:t xml:space="preserve"> </w:t>
      </w:r>
      <w:r w:rsidR="000F698D" w:rsidRPr="007F2400">
        <w:rPr>
          <w:rFonts w:ascii="Arial" w:hAnsi="Arial" w:cs="Arial"/>
          <w:b/>
          <w:sz w:val="24"/>
          <w:szCs w:val="24"/>
        </w:rPr>
        <w:t xml:space="preserve"> </w:t>
      </w:r>
    </w:p>
    <w:p w:rsidR="000F698D" w:rsidRDefault="00EA1A66" w:rsidP="00134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key considerations will be </w:t>
      </w:r>
      <w:r w:rsidR="000F698D">
        <w:rPr>
          <w:rFonts w:ascii="Arial" w:hAnsi="Arial" w:cs="Arial"/>
          <w:sz w:val="24"/>
          <w:szCs w:val="24"/>
        </w:rPr>
        <w:t xml:space="preserve">taken </w:t>
      </w:r>
      <w:r>
        <w:rPr>
          <w:rFonts w:ascii="Arial" w:hAnsi="Arial" w:cs="Arial"/>
          <w:sz w:val="24"/>
          <w:szCs w:val="24"/>
        </w:rPr>
        <w:t>into account</w:t>
      </w:r>
      <w:r w:rsidR="000F698D">
        <w:rPr>
          <w:rFonts w:ascii="Arial" w:hAnsi="Arial" w:cs="Arial"/>
          <w:sz w:val="24"/>
          <w:szCs w:val="24"/>
        </w:rPr>
        <w:t xml:space="preserve"> by the City Council </w:t>
      </w:r>
      <w:r w:rsidR="007F2400">
        <w:rPr>
          <w:rFonts w:ascii="Arial" w:hAnsi="Arial" w:cs="Arial"/>
          <w:sz w:val="24"/>
          <w:szCs w:val="24"/>
        </w:rPr>
        <w:t xml:space="preserve">when </w:t>
      </w:r>
      <w:r w:rsidR="000F698D">
        <w:rPr>
          <w:rFonts w:ascii="Arial" w:hAnsi="Arial" w:cs="Arial"/>
          <w:sz w:val="24"/>
          <w:szCs w:val="24"/>
        </w:rPr>
        <w:t xml:space="preserve">determining the recovery action to be </w:t>
      </w:r>
      <w:r w:rsidR="001A48D1">
        <w:rPr>
          <w:rFonts w:ascii="Arial" w:hAnsi="Arial" w:cs="Arial"/>
          <w:sz w:val="24"/>
          <w:szCs w:val="24"/>
        </w:rPr>
        <w:t>undertaken:</w:t>
      </w:r>
    </w:p>
    <w:p w:rsidR="000F698D" w:rsidRDefault="000F698D" w:rsidP="00134569">
      <w:pPr>
        <w:rPr>
          <w:rFonts w:ascii="Arial" w:hAnsi="Arial" w:cs="Arial"/>
          <w:sz w:val="24"/>
          <w:szCs w:val="24"/>
        </w:rPr>
      </w:pPr>
    </w:p>
    <w:p w:rsidR="000F698D" w:rsidRPr="00E55030" w:rsidRDefault="000F698D" w:rsidP="00134569">
      <w:pPr>
        <w:rPr>
          <w:rFonts w:ascii="Arial" w:hAnsi="Arial" w:cs="Arial"/>
          <w:b/>
          <w:sz w:val="24"/>
          <w:szCs w:val="24"/>
        </w:rPr>
      </w:pPr>
      <w:r w:rsidRPr="00E55030">
        <w:rPr>
          <w:rFonts w:ascii="Arial" w:hAnsi="Arial" w:cs="Arial"/>
          <w:b/>
          <w:sz w:val="24"/>
          <w:szCs w:val="24"/>
          <w:u w:val="single"/>
        </w:rPr>
        <w:t xml:space="preserve">Instruction of </w:t>
      </w:r>
      <w:r w:rsidR="007F2400">
        <w:rPr>
          <w:rFonts w:ascii="Arial" w:hAnsi="Arial" w:cs="Arial"/>
          <w:b/>
          <w:sz w:val="24"/>
          <w:szCs w:val="24"/>
          <w:u w:val="single"/>
        </w:rPr>
        <w:t>b</w:t>
      </w:r>
      <w:r w:rsidRPr="00E55030">
        <w:rPr>
          <w:rFonts w:ascii="Arial" w:hAnsi="Arial" w:cs="Arial"/>
          <w:b/>
          <w:sz w:val="24"/>
          <w:szCs w:val="24"/>
          <w:u w:val="single"/>
        </w:rPr>
        <w:t xml:space="preserve">ailiffs  </w:t>
      </w:r>
    </w:p>
    <w:p w:rsidR="000F698D" w:rsidRDefault="000F698D" w:rsidP="001A48D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likely to be the default recovery method if the debtor has not contacted the </w:t>
      </w:r>
      <w:r w:rsidR="00EA1A66">
        <w:rPr>
          <w:rFonts w:ascii="Arial" w:hAnsi="Arial" w:cs="Arial"/>
          <w:sz w:val="24"/>
          <w:szCs w:val="24"/>
        </w:rPr>
        <w:t xml:space="preserve">Council or returned the </w:t>
      </w:r>
      <w:r w:rsidR="007F2400">
        <w:rPr>
          <w:rFonts w:ascii="Arial" w:hAnsi="Arial" w:cs="Arial"/>
          <w:sz w:val="24"/>
          <w:szCs w:val="24"/>
        </w:rPr>
        <w:t>“Regulation 36”</w:t>
      </w:r>
      <w:r>
        <w:rPr>
          <w:rFonts w:ascii="Arial" w:hAnsi="Arial" w:cs="Arial"/>
          <w:sz w:val="24"/>
          <w:szCs w:val="24"/>
        </w:rPr>
        <w:t>form.</w:t>
      </w:r>
    </w:p>
    <w:p w:rsidR="000F698D" w:rsidRPr="00E55030" w:rsidRDefault="000F698D" w:rsidP="000F698D">
      <w:pPr>
        <w:rPr>
          <w:rFonts w:ascii="Arial" w:hAnsi="Arial" w:cs="Arial"/>
          <w:b/>
          <w:sz w:val="24"/>
          <w:szCs w:val="24"/>
        </w:rPr>
      </w:pPr>
    </w:p>
    <w:p w:rsidR="000F698D" w:rsidRPr="00E55030" w:rsidRDefault="000F698D" w:rsidP="000F698D">
      <w:pPr>
        <w:rPr>
          <w:rFonts w:ascii="Arial" w:hAnsi="Arial" w:cs="Arial"/>
          <w:b/>
          <w:sz w:val="24"/>
          <w:szCs w:val="24"/>
          <w:u w:val="single"/>
        </w:rPr>
      </w:pPr>
      <w:r w:rsidRPr="00E55030">
        <w:rPr>
          <w:rFonts w:ascii="Arial" w:hAnsi="Arial" w:cs="Arial"/>
          <w:b/>
          <w:sz w:val="24"/>
          <w:szCs w:val="24"/>
          <w:u w:val="single"/>
        </w:rPr>
        <w:t xml:space="preserve">Attachment of </w:t>
      </w:r>
      <w:r w:rsidR="007F2400">
        <w:rPr>
          <w:rFonts w:ascii="Arial" w:hAnsi="Arial" w:cs="Arial"/>
          <w:b/>
          <w:sz w:val="24"/>
          <w:szCs w:val="24"/>
          <w:u w:val="single"/>
        </w:rPr>
        <w:t>b</w:t>
      </w:r>
      <w:r w:rsidRPr="00E55030">
        <w:rPr>
          <w:rFonts w:ascii="Arial" w:hAnsi="Arial" w:cs="Arial"/>
          <w:b/>
          <w:sz w:val="24"/>
          <w:szCs w:val="24"/>
          <w:u w:val="single"/>
        </w:rPr>
        <w:t xml:space="preserve">enefits  </w:t>
      </w:r>
    </w:p>
    <w:p w:rsidR="000F698D" w:rsidRPr="000F698D" w:rsidRDefault="000F698D" w:rsidP="001A48D1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method of recovery is only available if the Council has been advised that the Council Taxpa</w:t>
      </w:r>
      <w:r w:rsidR="00EA1A66">
        <w:rPr>
          <w:rFonts w:ascii="Arial" w:hAnsi="Arial" w:cs="Arial"/>
          <w:sz w:val="24"/>
          <w:szCs w:val="24"/>
        </w:rPr>
        <w:t xml:space="preserve">yer is in receipt of a </w:t>
      </w:r>
      <w:r>
        <w:rPr>
          <w:rFonts w:ascii="Arial" w:hAnsi="Arial" w:cs="Arial"/>
          <w:sz w:val="24"/>
          <w:szCs w:val="24"/>
        </w:rPr>
        <w:t>benefit</w:t>
      </w:r>
      <w:r w:rsidR="00EA1A66">
        <w:rPr>
          <w:rFonts w:ascii="Arial" w:hAnsi="Arial" w:cs="Arial"/>
          <w:sz w:val="24"/>
          <w:szCs w:val="24"/>
        </w:rPr>
        <w:t xml:space="preserve"> payment wh</w:t>
      </w:r>
      <w:r w:rsidR="001A48D1">
        <w:rPr>
          <w:rFonts w:ascii="Arial" w:hAnsi="Arial" w:cs="Arial"/>
          <w:sz w:val="24"/>
          <w:szCs w:val="24"/>
        </w:rPr>
        <w:t>ich can be subject to an attach</w:t>
      </w:r>
      <w:r w:rsidR="00EA1A66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>.</w:t>
      </w:r>
    </w:p>
    <w:p w:rsidR="000F698D" w:rsidRDefault="000F698D" w:rsidP="000F698D">
      <w:pPr>
        <w:rPr>
          <w:rFonts w:ascii="Arial" w:hAnsi="Arial" w:cs="Arial"/>
          <w:sz w:val="24"/>
          <w:szCs w:val="24"/>
          <w:u w:val="single"/>
        </w:rPr>
      </w:pPr>
    </w:p>
    <w:p w:rsidR="000F698D" w:rsidRPr="00E55030" w:rsidRDefault="000F698D" w:rsidP="000F698D">
      <w:pPr>
        <w:rPr>
          <w:rFonts w:ascii="Arial" w:hAnsi="Arial" w:cs="Arial"/>
          <w:b/>
          <w:sz w:val="24"/>
          <w:szCs w:val="24"/>
          <w:u w:val="single"/>
        </w:rPr>
      </w:pPr>
      <w:r w:rsidRPr="00E55030">
        <w:rPr>
          <w:rFonts w:ascii="Arial" w:hAnsi="Arial" w:cs="Arial"/>
          <w:b/>
          <w:sz w:val="24"/>
          <w:szCs w:val="24"/>
          <w:u w:val="single"/>
        </w:rPr>
        <w:t>Attachment of Earnings</w:t>
      </w:r>
    </w:p>
    <w:p w:rsidR="001A48D1" w:rsidRDefault="000F698D" w:rsidP="007F2400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method will only be available if the Council has been advised of the Council Taxpayer</w:t>
      </w:r>
      <w:r w:rsidR="001A48D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employment </w:t>
      </w:r>
      <w:r w:rsidR="00EA1A66">
        <w:rPr>
          <w:rFonts w:ascii="Arial" w:hAnsi="Arial" w:cs="Arial"/>
          <w:sz w:val="24"/>
          <w:szCs w:val="24"/>
        </w:rPr>
        <w:t xml:space="preserve">details (e.g. through the </w:t>
      </w:r>
      <w:r w:rsidR="007F2400">
        <w:rPr>
          <w:rFonts w:ascii="Arial" w:hAnsi="Arial" w:cs="Arial"/>
          <w:sz w:val="24"/>
          <w:szCs w:val="24"/>
        </w:rPr>
        <w:t xml:space="preserve">Regulation 36 </w:t>
      </w:r>
      <w:r w:rsidR="009F0580">
        <w:rPr>
          <w:rFonts w:ascii="Arial" w:hAnsi="Arial" w:cs="Arial"/>
          <w:sz w:val="24"/>
          <w:szCs w:val="24"/>
        </w:rPr>
        <w:t>form).</w:t>
      </w:r>
    </w:p>
    <w:p w:rsidR="001A48D1" w:rsidRDefault="001A48D1" w:rsidP="001A48D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6A303E" w:rsidRPr="001A48D1" w:rsidRDefault="007F2400" w:rsidP="00CD6349">
      <w:pPr>
        <w:pStyle w:val="ListParagraph"/>
        <w:tabs>
          <w:tab w:val="left" w:pos="810"/>
        </w:tabs>
        <w:ind w:left="-90" w:firstLine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Compulsory w</w:t>
      </w:r>
      <w:r w:rsidR="006A303E" w:rsidRPr="001A48D1">
        <w:rPr>
          <w:rFonts w:ascii="Arial" w:hAnsi="Arial" w:cs="Arial"/>
          <w:b/>
          <w:sz w:val="24"/>
          <w:szCs w:val="24"/>
          <w:u w:val="single"/>
        </w:rPr>
        <w:t>inding-</w:t>
      </w:r>
      <w:r>
        <w:rPr>
          <w:rFonts w:ascii="Arial" w:hAnsi="Arial" w:cs="Arial"/>
          <w:b/>
          <w:sz w:val="24"/>
          <w:szCs w:val="24"/>
          <w:u w:val="single"/>
        </w:rPr>
        <w:t>u</w:t>
      </w:r>
      <w:r w:rsidR="006A303E" w:rsidRPr="001A48D1">
        <w:rPr>
          <w:rFonts w:ascii="Arial" w:hAnsi="Arial" w:cs="Arial"/>
          <w:b/>
          <w:sz w:val="24"/>
          <w:szCs w:val="24"/>
          <w:u w:val="single"/>
        </w:rPr>
        <w:t>p</w:t>
      </w:r>
      <w:r w:rsidR="00CD6349">
        <w:rPr>
          <w:rFonts w:ascii="Arial" w:hAnsi="Arial" w:cs="Arial"/>
          <w:b/>
          <w:sz w:val="24"/>
          <w:szCs w:val="24"/>
          <w:u w:val="single"/>
        </w:rPr>
        <w:t xml:space="preserve"> of a company</w:t>
      </w:r>
    </w:p>
    <w:p w:rsidR="006A303E" w:rsidRPr="006A303E" w:rsidRDefault="006A303E" w:rsidP="006A303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action can only be taken where the Council Taxpayer is a </w:t>
      </w:r>
      <w:r w:rsidR="009E7169">
        <w:rPr>
          <w:rFonts w:ascii="Arial" w:hAnsi="Arial" w:cs="Arial"/>
          <w:sz w:val="24"/>
          <w:szCs w:val="24"/>
        </w:rPr>
        <w:t xml:space="preserve">limited company and will normally only be </w:t>
      </w:r>
      <w:r w:rsidR="007F2400">
        <w:rPr>
          <w:rFonts w:ascii="Arial" w:hAnsi="Arial" w:cs="Arial"/>
          <w:sz w:val="24"/>
          <w:szCs w:val="24"/>
        </w:rPr>
        <w:t xml:space="preserve">initiated </w:t>
      </w:r>
      <w:r w:rsidR="009E7169">
        <w:rPr>
          <w:rFonts w:ascii="Arial" w:hAnsi="Arial" w:cs="Arial"/>
          <w:sz w:val="24"/>
          <w:szCs w:val="24"/>
        </w:rPr>
        <w:t>after the Council’s bailiff has confirmed that they are unable to collect the debt.</w:t>
      </w:r>
    </w:p>
    <w:p w:rsidR="009F0580" w:rsidRDefault="009F0580" w:rsidP="009F0580">
      <w:pPr>
        <w:rPr>
          <w:rFonts w:ascii="Arial" w:hAnsi="Arial" w:cs="Arial"/>
          <w:sz w:val="24"/>
          <w:szCs w:val="24"/>
          <w:u w:val="single"/>
        </w:rPr>
      </w:pPr>
    </w:p>
    <w:p w:rsidR="009F0580" w:rsidRPr="00E55030" w:rsidRDefault="009F0580" w:rsidP="009F0580">
      <w:pPr>
        <w:rPr>
          <w:rFonts w:ascii="Arial" w:hAnsi="Arial" w:cs="Arial"/>
          <w:b/>
          <w:sz w:val="24"/>
          <w:szCs w:val="24"/>
          <w:u w:val="single"/>
        </w:rPr>
      </w:pPr>
      <w:r w:rsidRPr="00E55030">
        <w:rPr>
          <w:rFonts w:ascii="Arial" w:hAnsi="Arial" w:cs="Arial"/>
          <w:b/>
          <w:sz w:val="24"/>
          <w:szCs w:val="24"/>
          <w:u w:val="single"/>
        </w:rPr>
        <w:t>Charging Order</w:t>
      </w:r>
    </w:p>
    <w:p w:rsidR="007F2400" w:rsidRDefault="009F0580" w:rsidP="00CD634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option is likely to be chosen where the Council has been informed</w:t>
      </w:r>
      <w:r w:rsidR="00FC39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</w:t>
      </w:r>
      <w:r w:rsidR="009E7169">
        <w:rPr>
          <w:rFonts w:ascii="Arial" w:hAnsi="Arial" w:cs="Arial"/>
          <w:sz w:val="24"/>
          <w:szCs w:val="24"/>
        </w:rPr>
        <w:t xml:space="preserve">has </w:t>
      </w:r>
      <w:r w:rsidR="00CD6349">
        <w:rPr>
          <w:rFonts w:ascii="Arial" w:hAnsi="Arial" w:cs="Arial"/>
          <w:sz w:val="24"/>
          <w:szCs w:val="24"/>
        </w:rPr>
        <w:t>become</w:t>
      </w:r>
      <w:r>
        <w:rPr>
          <w:rFonts w:ascii="Arial" w:hAnsi="Arial" w:cs="Arial"/>
          <w:sz w:val="24"/>
          <w:szCs w:val="24"/>
        </w:rPr>
        <w:t xml:space="preserve"> aware</w:t>
      </w:r>
      <w:r w:rsidR="00FC39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the Council Taxpayer has a freehold or leasehold interest in their property. In deciding whether to utilise this option the Council will consider </w:t>
      </w:r>
      <w:r w:rsidR="009E7169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existing charges</w:t>
      </w:r>
      <w:r w:rsidR="009E7169">
        <w:rPr>
          <w:rFonts w:ascii="Arial" w:hAnsi="Arial" w:cs="Arial"/>
          <w:sz w:val="24"/>
          <w:szCs w:val="24"/>
        </w:rPr>
        <w:t xml:space="preserve"> held</w:t>
      </w:r>
      <w:r>
        <w:rPr>
          <w:rFonts w:ascii="Arial" w:hAnsi="Arial" w:cs="Arial"/>
          <w:sz w:val="24"/>
          <w:szCs w:val="24"/>
        </w:rPr>
        <w:t xml:space="preserve"> against the property.</w:t>
      </w:r>
      <w:r w:rsidR="009E7169">
        <w:rPr>
          <w:rFonts w:ascii="Arial" w:hAnsi="Arial" w:cs="Arial"/>
          <w:sz w:val="24"/>
          <w:szCs w:val="24"/>
        </w:rPr>
        <w:t xml:space="preserve"> Once a Charging O</w:t>
      </w:r>
      <w:r w:rsidRPr="009E7169">
        <w:rPr>
          <w:rFonts w:ascii="Arial" w:hAnsi="Arial" w:cs="Arial"/>
          <w:sz w:val="24"/>
          <w:szCs w:val="24"/>
        </w:rPr>
        <w:t>rder has been obtained the</w:t>
      </w:r>
      <w:r w:rsidR="009E7169">
        <w:rPr>
          <w:rFonts w:ascii="Arial" w:hAnsi="Arial" w:cs="Arial"/>
          <w:sz w:val="24"/>
          <w:szCs w:val="24"/>
        </w:rPr>
        <w:t xml:space="preserve"> Council can decide to seek an Order for S</w:t>
      </w:r>
      <w:r w:rsidRPr="009E7169">
        <w:rPr>
          <w:rFonts w:ascii="Arial" w:hAnsi="Arial" w:cs="Arial"/>
          <w:sz w:val="24"/>
          <w:szCs w:val="24"/>
        </w:rPr>
        <w:t>ale</w:t>
      </w:r>
      <w:r w:rsidR="007F2400">
        <w:rPr>
          <w:rFonts w:ascii="Arial" w:hAnsi="Arial" w:cs="Arial"/>
          <w:sz w:val="24"/>
          <w:szCs w:val="24"/>
        </w:rPr>
        <w:t>.</w:t>
      </w:r>
    </w:p>
    <w:p w:rsidR="007F2400" w:rsidRDefault="007F2400" w:rsidP="00CD6349">
      <w:pPr>
        <w:pStyle w:val="ListParagraph"/>
        <w:rPr>
          <w:rFonts w:ascii="Arial" w:hAnsi="Arial" w:cs="Arial"/>
          <w:sz w:val="24"/>
          <w:szCs w:val="24"/>
        </w:rPr>
      </w:pPr>
    </w:p>
    <w:p w:rsidR="007F2400" w:rsidRDefault="007F2400" w:rsidP="00CD634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9F0580" w:rsidRPr="009E7169">
        <w:rPr>
          <w:rFonts w:ascii="Arial" w:hAnsi="Arial" w:cs="Arial"/>
          <w:sz w:val="24"/>
          <w:szCs w:val="24"/>
        </w:rPr>
        <w:t xml:space="preserve">fore commencing this action the Council will consider the circumstances and vulnerability of </w:t>
      </w:r>
      <w:r>
        <w:rPr>
          <w:rFonts w:ascii="Arial" w:hAnsi="Arial" w:cs="Arial"/>
          <w:sz w:val="24"/>
          <w:szCs w:val="24"/>
        </w:rPr>
        <w:t>any</w:t>
      </w:r>
      <w:r w:rsidR="009F0580" w:rsidRPr="009E7169">
        <w:rPr>
          <w:rFonts w:ascii="Arial" w:hAnsi="Arial" w:cs="Arial"/>
          <w:sz w:val="24"/>
          <w:szCs w:val="24"/>
        </w:rPr>
        <w:t xml:space="preserve"> occupants of the property</w:t>
      </w:r>
      <w:r>
        <w:rPr>
          <w:rFonts w:ascii="Arial" w:hAnsi="Arial" w:cs="Arial"/>
          <w:sz w:val="24"/>
          <w:szCs w:val="24"/>
        </w:rPr>
        <w:t xml:space="preserve"> and will </w:t>
      </w:r>
      <w:r w:rsidR="00FC3986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undertake</w:t>
      </w:r>
      <w:r w:rsidR="00FC39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following actions:</w:t>
      </w:r>
    </w:p>
    <w:p w:rsidR="009F0580" w:rsidRPr="009E7169" w:rsidRDefault="009F0580" w:rsidP="00CD6349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9E7169">
        <w:rPr>
          <w:rFonts w:ascii="Arial" w:hAnsi="Arial" w:cs="Arial"/>
          <w:sz w:val="24"/>
          <w:szCs w:val="24"/>
        </w:rPr>
        <w:t xml:space="preserve">  </w:t>
      </w:r>
    </w:p>
    <w:p w:rsidR="000A5F6D" w:rsidRDefault="00FC3986" w:rsidP="0009556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</w:t>
      </w:r>
      <w:r w:rsidR="0086166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 “P</w:t>
      </w:r>
      <w:r w:rsidR="000A5F6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-</w:t>
      </w:r>
      <w:r w:rsidR="0080586D">
        <w:rPr>
          <w:rFonts w:ascii="Arial" w:hAnsi="Arial" w:cs="Arial"/>
          <w:sz w:val="24"/>
          <w:szCs w:val="24"/>
        </w:rPr>
        <w:t>Charging O</w:t>
      </w:r>
      <w:r w:rsidR="000A5F6D">
        <w:rPr>
          <w:rFonts w:ascii="Arial" w:hAnsi="Arial" w:cs="Arial"/>
          <w:sz w:val="24"/>
          <w:szCs w:val="24"/>
        </w:rPr>
        <w:t>rder</w:t>
      </w:r>
      <w:r>
        <w:rPr>
          <w:rFonts w:ascii="Arial" w:hAnsi="Arial" w:cs="Arial"/>
          <w:sz w:val="24"/>
          <w:szCs w:val="24"/>
        </w:rPr>
        <w:t>”</w:t>
      </w:r>
      <w:r w:rsidR="000A5F6D">
        <w:rPr>
          <w:rFonts w:ascii="Arial" w:hAnsi="Arial" w:cs="Arial"/>
          <w:sz w:val="24"/>
          <w:szCs w:val="24"/>
        </w:rPr>
        <w:t xml:space="preserve"> letter to all known addresses for the debtor with</w:t>
      </w:r>
      <w:r w:rsidR="001176C5">
        <w:rPr>
          <w:rFonts w:ascii="Arial" w:hAnsi="Arial" w:cs="Arial"/>
          <w:sz w:val="24"/>
          <w:szCs w:val="24"/>
        </w:rPr>
        <w:t xml:space="preserve"> a</w:t>
      </w:r>
      <w:r w:rsidR="000A5F6D">
        <w:rPr>
          <w:rFonts w:ascii="Arial" w:hAnsi="Arial" w:cs="Arial"/>
          <w:sz w:val="24"/>
          <w:szCs w:val="24"/>
        </w:rPr>
        <w:t xml:space="preserve"> further Regulation 36 form.</w:t>
      </w:r>
    </w:p>
    <w:p w:rsidR="00836202" w:rsidRDefault="00836202" w:rsidP="0083620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</w:t>
      </w:r>
      <w:r w:rsidR="00FC3986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 xml:space="preserve"> the Electoral Rol</w:t>
      </w:r>
      <w:r w:rsidR="00C76AE9">
        <w:rPr>
          <w:rFonts w:ascii="Arial" w:hAnsi="Arial" w:cs="Arial"/>
          <w:sz w:val="24"/>
          <w:szCs w:val="24"/>
        </w:rPr>
        <w:t>l</w:t>
      </w:r>
    </w:p>
    <w:p w:rsidR="0009556E" w:rsidRDefault="0009556E" w:rsidP="0009556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A5F6D">
        <w:rPr>
          <w:rFonts w:ascii="Arial" w:hAnsi="Arial" w:cs="Arial"/>
          <w:sz w:val="24"/>
          <w:szCs w:val="24"/>
        </w:rPr>
        <w:t xml:space="preserve"> senior officer will have reviewed all previous communications relating to </w:t>
      </w:r>
    </w:p>
    <w:p w:rsidR="0009556E" w:rsidRDefault="000A5F6D" w:rsidP="00C76AE9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debtor and the debt.  This will include a check for any outstanding </w:t>
      </w:r>
    </w:p>
    <w:p w:rsidR="000A5F6D" w:rsidRDefault="000A5F6D" w:rsidP="00C76AE9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</w:t>
      </w:r>
      <w:r w:rsidR="00FC3986">
        <w:rPr>
          <w:rFonts w:ascii="Arial" w:hAnsi="Arial" w:cs="Arial"/>
          <w:sz w:val="24"/>
          <w:szCs w:val="24"/>
        </w:rPr>
        <w:t xml:space="preserve">ax discount/exemption </w:t>
      </w:r>
      <w:r w:rsidR="0080586D">
        <w:rPr>
          <w:rFonts w:ascii="Arial" w:hAnsi="Arial" w:cs="Arial"/>
          <w:sz w:val="24"/>
          <w:szCs w:val="24"/>
        </w:rPr>
        <w:t>or</w:t>
      </w:r>
      <w:r w:rsidR="00FC3986">
        <w:rPr>
          <w:rFonts w:ascii="Arial" w:hAnsi="Arial" w:cs="Arial"/>
          <w:sz w:val="24"/>
          <w:szCs w:val="24"/>
        </w:rPr>
        <w:t xml:space="preserve"> Council Tax</w:t>
      </w:r>
      <w:r>
        <w:rPr>
          <w:rFonts w:ascii="Arial" w:hAnsi="Arial" w:cs="Arial"/>
          <w:sz w:val="24"/>
          <w:szCs w:val="24"/>
        </w:rPr>
        <w:t xml:space="preserve"> Benefit applications.</w:t>
      </w:r>
    </w:p>
    <w:p w:rsidR="00836202" w:rsidRDefault="00FC3986" w:rsidP="0083620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possible, undertaken enquiries with the</w:t>
      </w:r>
      <w:r w:rsidR="00836202">
        <w:rPr>
          <w:rFonts w:ascii="Arial" w:hAnsi="Arial" w:cs="Arial"/>
          <w:sz w:val="24"/>
          <w:szCs w:val="24"/>
        </w:rPr>
        <w:t xml:space="preserve"> managing agents or freeholders regarding the state of the property etc.</w:t>
      </w:r>
    </w:p>
    <w:p w:rsidR="001176C5" w:rsidRDefault="001176C5" w:rsidP="0083620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Attempted to visit the property (either by a Council officer or by the </w:t>
      </w:r>
      <w:r w:rsidR="00FC3986">
        <w:rPr>
          <w:rFonts w:ascii="Arial" w:hAnsi="Arial" w:cs="Arial"/>
          <w:sz w:val="24"/>
          <w:szCs w:val="24"/>
        </w:rPr>
        <w:t xml:space="preserve">Council’s </w:t>
      </w:r>
      <w:r>
        <w:rPr>
          <w:rFonts w:ascii="Arial" w:hAnsi="Arial" w:cs="Arial"/>
          <w:sz w:val="24"/>
          <w:szCs w:val="24"/>
        </w:rPr>
        <w:t>bailiffs)</w:t>
      </w:r>
    </w:p>
    <w:p w:rsidR="00C30350" w:rsidRDefault="00C30350" w:rsidP="007432C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the Council’s Adult Social Services</w:t>
      </w:r>
      <w:r w:rsidR="00743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determine any known vulnerability issues</w:t>
      </w:r>
      <w:r w:rsidR="007432CD">
        <w:rPr>
          <w:rFonts w:ascii="Arial" w:hAnsi="Arial" w:cs="Arial"/>
          <w:sz w:val="24"/>
          <w:szCs w:val="24"/>
        </w:rPr>
        <w:t xml:space="preserve"> </w:t>
      </w:r>
    </w:p>
    <w:p w:rsidR="007F2400" w:rsidRDefault="007F2400" w:rsidP="009F0580">
      <w:pPr>
        <w:ind w:left="720"/>
        <w:rPr>
          <w:rFonts w:ascii="Arial" w:hAnsi="Arial" w:cs="Arial"/>
          <w:sz w:val="24"/>
          <w:szCs w:val="24"/>
        </w:rPr>
      </w:pPr>
    </w:p>
    <w:p w:rsidR="000A5F6D" w:rsidRDefault="000A5F6D" w:rsidP="009F0580">
      <w:pPr>
        <w:ind w:left="720"/>
        <w:rPr>
          <w:rFonts w:ascii="Arial" w:hAnsi="Arial" w:cs="Arial"/>
          <w:sz w:val="24"/>
          <w:szCs w:val="24"/>
        </w:rPr>
      </w:pPr>
    </w:p>
    <w:p w:rsidR="000A5F6D" w:rsidRDefault="000A5F6D" w:rsidP="009F0580">
      <w:pPr>
        <w:ind w:left="720"/>
        <w:rPr>
          <w:rFonts w:ascii="Arial" w:hAnsi="Arial" w:cs="Arial"/>
          <w:sz w:val="24"/>
          <w:szCs w:val="24"/>
        </w:rPr>
      </w:pPr>
    </w:p>
    <w:p w:rsidR="006044CB" w:rsidRPr="00E55030" w:rsidRDefault="009E7169" w:rsidP="006044CB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Committal to P</w:t>
      </w:r>
      <w:r w:rsidR="006044CB" w:rsidRPr="00E55030">
        <w:rPr>
          <w:rFonts w:ascii="Arial" w:hAnsi="Arial" w:cs="Arial"/>
          <w:b/>
          <w:sz w:val="24"/>
          <w:szCs w:val="24"/>
          <w:u w:val="single"/>
        </w:rPr>
        <w:t>rison</w:t>
      </w:r>
    </w:p>
    <w:p w:rsidR="00CD6349" w:rsidRDefault="006044CB" w:rsidP="007F24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action can only be undertaken where the Council’s bailiff has confirmed that they are unable to collect the debt.</w:t>
      </w:r>
      <w:r w:rsidR="009E71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action is unlikely to be chosen where the Council is aware that the Council Taxpayer owns their property</w:t>
      </w:r>
      <w:r w:rsidR="009E7169">
        <w:rPr>
          <w:rFonts w:ascii="Arial" w:hAnsi="Arial" w:cs="Arial"/>
          <w:sz w:val="24"/>
          <w:szCs w:val="24"/>
        </w:rPr>
        <w:t xml:space="preserve"> or has assets that could be subject to a Charging O</w:t>
      </w:r>
      <w:r>
        <w:rPr>
          <w:rFonts w:ascii="Arial" w:hAnsi="Arial" w:cs="Arial"/>
          <w:sz w:val="24"/>
          <w:szCs w:val="24"/>
        </w:rPr>
        <w:t>rder or Bankruptcy action</w:t>
      </w:r>
      <w:r w:rsidR="007F2400">
        <w:rPr>
          <w:rFonts w:ascii="Arial" w:hAnsi="Arial" w:cs="Arial"/>
          <w:sz w:val="24"/>
          <w:szCs w:val="24"/>
        </w:rPr>
        <w:t>.</w:t>
      </w:r>
    </w:p>
    <w:p w:rsidR="007F2400" w:rsidRDefault="007F2400" w:rsidP="007F2400">
      <w:pPr>
        <w:ind w:left="720"/>
        <w:rPr>
          <w:rFonts w:ascii="Arial" w:hAnsi="Arial" w:cs="Arial"/>
          <w:sz w:val="24"/>
          <w:szCs w:val="24"/>
        </w:rPr>
      </w:pPr>
    </w:p>
    <w:p w:rsidR="007F2400" w:rsidRDefault="007F2400" w:rsidP="007F2400">
      <w:pPr>
        <w:pStyle w:val="ListParagraph"/>
        <w:rPr>
          <w:rFonts w:ascii="Arial" w:hAnsi="Arial" w:cs="Arial"/>
          <w:sz w:val="24"/>
          <w:szCs w:val="24"/>
        </w:rPr>
      </w:pPr>
    </w:p>
    <w:p w:rsidR="007F2400" w:rsidRDefault="007F2400" w:rsidP="007F24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Pr="009E7169">
        <w:rPr>
          <w:rFonts w:ascii="Arial" w:hAnsi="Arial" w:cs="Arial"/>
          <w:sz w:val="24"/>
          <w:szCs w:val="24"/>
        </w:rPr>
        <w:t xml:space="preserve">fore commencing this action the Council will consider the circumstances and vulnerability of </w:t>
      </w:r>
      <w:r>
        <w:rPr>
          <w:rFonts w:ascii="Arial" w:hAnsi="Arial" w:cs="Arial"/>
          <w:sz w:val="24"/>
          <w:szCs w:val="24"/>
        </w:rPr>
        <w:t>any</w:t>
      </w:r>
      <w:r w:rsidRPr="009E7169">
        <w:rPr>
          <w:rFonts w:ascii="Arial" w:hAnsi="Arial" w:cs="Arial"/>
          <w:sz w:val="24"/>
          <w:szCs w:val="24"/>
        </w:rPr>
        <w:t xml:space="preserve"> occupants of the property</w:t>
      </w:r>
      <w:r>
        <w:rPr>
          <w:rFonts w:ascii="Arial" w:hAnsi="Arial" w:cs="Arial"/>
          <w:sz w:val="24"/>
          <w:szCs w:val="24"/>
        </w:rPr>
        <w:t xml:space="preserve"> and will also</w:t>
      </w:r>
      <w:r w:rsidR="00FC3986">
        <w:rPr>
          <w:rFonts w:ascii="Arial" w:hAnsi="Arial" w:cs="Arial"/>
          <w:sz w:val="24"/>
          <w:szCs w:val="24"/>
        </w:rPr>
        <w:t xml:space="preserve"> have</w:t>
      </w:r>
      <w:r>
        <w:rPr>
          <w:rFonts w:ascii="Arial" w:hAnsi="Arial" w:cs="Arial"/>
          <w:sz w:val="24"/>
          <w:szCs w:val="24"/>
        </w:rPr>
        <w:t xml:space="preserve"> undertake</w:t>
      </w:r>
      <w:r w:rsidR="00FC39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following actions:</w:t>
      </w:r>
    </w:p>
    <w:p w:rsidR="007F2400" w:rsidRPr="009E7169" w:rsidRDefault="007F2400" w:rsidP="007F2400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9E7169">
        <w:rPr>
          <w:rFonts w:ascii="Arial" w:hAnsi="Arial" w:cs="Arial"/>
          <w:sz w:val="24"/>
          <w:szCs w:val="24"/>
        </w:rPr>
        <w:t xml:space="preserve">  </w:t>
      </w:r>
    </w:p>
    <w:p w:rsidR="000A5F6D" w:rsidRDefault="00FC3986" w:rsidP="0009556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</w:t>
      </w:r>
      <w:r w:rsidR="0080586D">
        <w:rPr>
          <w:rFonts w:ascii="Arial" w:hAnsi="Arial" w:cs="Arial"/>
          <w:sz w:val="24"/>
          <w:szCs w:val="24"/>
        </w:rPr>
        <w:t xml:space="preserve"> a M</w:t>
      </w:r>
      <w:r w:rsidR="000A5F6D">
        <w:rPr>
          <w:rFonts w:ascii="Arial" w:hAnsi="Arial" w:cs="Arial"/>
          <w:sz w:val="24"/>
          <w:szCs w:val="24"/>
        </w:rPr>
        <w:t xml:space="preserve">eans </w:t>
      </w:r>
      <w:r w:rsidR="0080586D">
        <w:rPr>
          <w:rFonts w:ascii="Arial" w:hAnsi="Arial" w:cs="Arial"/>
          <w:sz w:val="24"/>
          <w:szCs w:val="24"/>
        </w:rPr>
        <w:t>E</w:t>
      </w:r>
      <w:r w:rsidR="000A5F6D">
        <w:rPr>
          <w:rFonts w:ascii="Arial" w:hAnsi="Arial" w:cs="Arial"/>
          <w:sz w:val="24"/>
          <w:szCs w:val="24"/>
        </w:rPr>
        <w:t>nq</w:t>
      </w:r>
      <w:r>
        <w:rPr>
          <w:rFonts w:ascii="Arial" w:hAnsi="Arial" w:cs="Arial"/>
          <w:sz w:val="24"/>
          <w:szCs w:val="24"/>
        </w:rPr>
        <w:t>uiry letter to the debtor with a</w:t>
      </w:r>
      <w:r w:rsidR="000A5F6D">
        <w:rPr>
          <w:rFonts w:ascii="Arial" w:hAnsi="Arial" w:cs="Arial"/>
          <w:sz w:val="24"/>
          <w:szCs w:val="24"/>
        </w:rPr>
        <w:t xml:space="preserve"> further Regulation 36 form.</w:t>
      </w:r>
    </w:p>
    <w:p w:rsidR="00836202" w:rsidRDefault="00836202" w:rsidP="0083620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senior officer will have reviewed all previous communications relating to </w:t>
      </w:r>
    </w:p>
    <w:p w:rsidR="00836202" w:rsidRDefault="00836202" w:rsidP="00836202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debtor and the debt.  This will include a check for any outstanding </w:t>
      </w:r>
    </w:p>
    <w:p w:rsidR="00836202" w:rsidRDefault="00836202" w:rsidP="00836202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</w:t>
      </w:r>
      <w:r w:rsidR="00FC3986">
        <w:rPr>
          <w:rFonts w:ascii="Arial" w:hAnsi="Arial" w:cs="Arial"/>
          <w:sz w:val="24"/>
          <w:szCs w:val="24"/>
        </w:rPr>
        <w:t>ax discount/exemption or Council Tax</w:t>
      </w:r>
      <w:r>
        <w:rPr>
          <w:rFonts w:ascii="Arial" w:hAnsi="Arial" w:cs="Arial"/>
          <w:sz w:val="24"/>
          <w:szCs w:val="24"/>
        </w:rPr>
        <w:t xml:space="preserve"> Benefit applications.</w:t>
      </w:r>
    </w:p>
    <w:p w:rsidR="000A5F6D" w:rsidRDefault="000A5F6D" w:rsidP="0009556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FC398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all contact and evidence regarding wilful refusal or culpable neglect</w:t>
      </w:r>
    </w:p>
    <w:p w:rsidR="0009556E" w:rsidRDefault="0009556E" w:rsidP="0009556E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</w:t>
      </w:r>
      <w:r w:rsidR="00FC398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Electoral Rol</w:t>
      </w:r>
      <w:r w:rsidR="00C76AE9">
        <w:rPr>
          <w:rFonts w:ascii="Arial" w:hAnsi="Arial" w:cs="Arial"/>
          <w:sz w:val="24"/>
          <w:szCs w:val="24"/>
        </w:rPr>
        <w:t>l</w:t>
      </w:r>
    </w:p>
    <w:p w:rsidR="00C30350" w:rsidRDefault="00C30350" w:rsidP="00C3035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Attempted to visit the property (either by a Council officer or by the</w:t>
      </w:r>
      <w:r w:rsidR="00FC3986">
        <w:rPr>
          <w:rFonts w:ascii="Arial" w:hAnsi="Arial" w:cs="Arial"/>
          <w:sz w:val="24"/>
          <w:szCs w:val="24"/>
        </w:rPr>
        <w:t xml:space="preserve"> Council’s</w:t>
      </w:r>
      <w:r>
        <w:rPr>
          <w:rFonts w:ascii="Arial" w:hAnsi="Arial" w:cs="Arial"/>
          <w:sz w:val="24"/>
          <w:szCs w:val="24"/>
        </w:rPr>
        <w:t xml:space="preserve"> bailiffs)</w:t>
      </w:r>
    </w:p>
    <w:p w:rsidR="00C30350" w:rsidRPr="00C30350" w:rsidRDefault="00C30350" w:rsidP="00C3035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the Council’s Adult Social Services to determine any known vulnerability issues</w:t>
      </w:r>
      <w:r w:rsidR="000F5C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2400" w:rsidRPr="00CD6349" w:rsidRDefault="007F2400" w:rsidP="007F2400">
      <w:pPr>
        <w:ind w:left="720"/>
        <w:rPr>
          <w:rFonts w:ascii="Arial" w:hAnsi="Arial" w:cs="Arial"/>
          <w:sz w:val="24"/>
          <w:szCs w:val="24"/>
        </w:rPr>
      </w:pPr>
    </w:p>
    <w:p w:rsidR="009E7169" w:rsidRDefault="009E7169" w:rsidP="006044CB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7F2400" w:rsidRDefault="006044CB" w:rsidP="007F2400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E55030">
        <w:rPr>
          <w:rFonts w:ascii="Arial" w:hAnsi="Arial" w:cs="Arial"/>
          <w:b/>
          <w:sz w:val="24"/>
          <w:szCs w:val="24"/>
          <w:u w:val="single"/>
        </w:rPr>
        <w:t>Bankruptcy</w:t>
      </w:r>
      <w:r w:rsidR="009E71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2FBD" w:rsidRDefault="006044CB" w:rsidP="007F24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="009E7169">
        <w:rPr>
          <w:rFonts w:ascii="Arial" w:hAnsi="Arial" w:cs="Arial"/>
          <w:sz w:val="24"/>
          <w:szCs w:val="24"/>
        </w:rPr>
        <w:t xml:space="preserve"> a d</w:t>
      </w:r>
      <w:r w:rsidR="00D42FBD">
        <w:rPr>
          <w:rFonts w:ascii="Arial" w:hAnsi="Arial" w:cs="Arial"/>
          <w:sz w:val="24"/>
          <w:szCs w:val="24"/>
        </w:rPr>
        <w:t>ebtor is</w:t>
      </w:r>
      <w:r>
        <w:rPr>
          <w:rFonts w:ascii="Arial" w:hAnsi="Arial" w:cs="Arial"/>
          <w:sz w:val="24"/>
          <w:szCs w:val="24"/>
        </w:rPr>
        <w:t xml:space="preserve"> unable to pay their debts they are insolvent. </w:t>
      </w:r>
      <w:r w:rsidR="00400A69">
        <w:rPr>
          <w:rFonts w:ascii="Arial" w:hAnsi="Arial" w:cs="Arial"/>
          <w:sz w:val="24"/>
          <w:szCs w:val="24"/>
        </w:rPr>
        <w:t>Be</w:t>
      </w:r>
      <w:r w:rsidR="00400A69" w:rsidRPr="009E7169">
        <w:rPr>
          <w:rFonts w:ascii="Arial" w:hAnsi="Arial" w:cs="Arial"/>
          <w:sz w:val="24"/>
          <w:szCs w:val="24"/>
        </w:rPr>
        <w:t xml:space="preserve">fore commencing this action the Council will consider the circumstances and vulnerability of </w:t>
      </w:r>
      <w:r w:rsidR="00400A69">
        <w:rPr>
          <w:rFonts w:ascii="Arial" w:hAnsi="Arial" w:cs="Arial"/>
          <w:sz w:val="24"/>
          <w:szCs w:val="24"/>
        </w:rPr>
        <w:t>any</w:t>
      </w:r>
      <w:r w:rsidR="00400A69" w:rsidRPr="009E7169">
        <w:rPr>
          <w:rFonts w:ascii="Arial" w:hAnsi="Arial" w:cs="Arial"/>
          <w:sz w:val="24"/>
          <w:szCs w:val="24"/>
        </w:rPr>
        <w:t xml:space="preserve"> occupants of the property</w:t>
      </w:r>
      <w:r w:rsidR="00400A69">
        <w:rPr>
          <w:rFonts w:ascii="Arial" w:hAnsi="Arial" w:cs="Arial"/>
          <w:sz w:val="24"/>
          <w:szCs w:val="24"/>
        </w:rPr>
        <w:t>. The commencement of bankruptcy proceedings will be considered based on the information available to the Council, including:</w:t>
      </w:r>
    </w:p>
    <w:p w:rsidR="00D42FBD" w:rsidRDefault="00775ECE" w:rsidP="007F2400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 k</w:t>
      </w:r>
      <w:r w:rsidR="00D42FBD">
        <w:rPr>
          <w:rFonts w:ascii="Arial" w:hAnsi="Arial" w:cs="Arial"/>
          <w:sz w:val="24"/>
          <w:szCs w:val="24"/>
        </w:rPr>
        <w:t>nowledge of property/assets owned by</w:t>
      </w:r>
      <w:r>
        <w:rPr>
          <w:rFonts w:ascii="Arial" w:hAnsi="Arial" w:cs="Arial"/>
          <w:sz w:val="24"/>
          <w:szCs w:val="24"/>
        </w:rPr>
        <w:t xml:space="preserve"> the</w:t>
      </w:r>
      <w:r w:rsidR="00D42FBD">
        <w:rPr>
          <w:rFonts w:ascii="Arial" w:hAnsi="Arial" w:cs="Arial"/>
          <w:sz w:val="24"/>
          <w:szCs w:val="24"/>
        </w:rPr>
        <w:t xml:space="preserve"> debtor</w:t>
      </w:r>
    </w:p>
    <w:p w:rsidR="00D42FBD" w:rsidRDefault="00D42FBD" w:rsidP="007F2400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known circumstances of the debtor, including any vulnerability issue</w:t>
      </w:r>
      <w:r w:rsidR="00775ECE">
        <w:rPr>
          <w:rFonts w:ascii="Arial" w:hAnsi="Arial" w:cs="Arial"/>
          <w:sz w:val="24"/>
          <w:szCs w:val="24"/>
        </w:rPr>
        <w:t>s</w:t>
      </w:r>
    </w:p>
    <w:p w:rsidR="00D42FBD" w:rsidRDefault="00D42FBD" w:rsidP="007F2400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anticipated costs</w:t>
      </w:r>
      <w:r w:rsidR="00E77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77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impact of a bankruptcy action for the Council and </w:t>
      </w:r>
      <w:r w:rsidR="00775ECE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debtor when compared with</w:t>
      </w:r>
      <w:r w:rsidR="00775EC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effectiveness</w:t>
      </w:r>
      <w:r w:rsidR="00775ECE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other potential recovery options.</w:t>
      </w:r>
      <w:r w:rsidR="00B92C60">
        <w:rPr>
          <w:rFonts w:ascii="Arial" w:hAnsi="Arial" w:cs="Arial"/>
          <w:sz w:val="24"/>
          <w:szCs w:val="24"/>
        </w:rPr>
        <w:t xml:space="preserve">           </w:t>
      </w:r>
    </w:p>
    <w:p w:rsidR="007F2400" w:rsidRDefault="007F2400" w:rsidP="00E77A45">
      <w:pPr>
        <w:pStyle w:val="ListParagraph"/>
        <w:rPr>
          <w:rFonts w:ascii="Arial" w:hAnsi="Arial" w:cs="Arial"/>
          <w:sz w:val="24"/>
          <w:szCs w:val="24"/>
        </w:rPr>
      </w:pPr>
    </w:p>
    <w:p w:rsidR="007F2400" w:rsidRPr="009E7169" w:rsidRDefault="00E77A45" w:rsidP="00E77A4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Council will </w:t>
      </w:r>
      <w:r w:rsidR="007F2400">
        <w:rPr>
          <w:rFonts w:ascii="Arial" w:hAnsi="Arial" w:cs="Arial"/>
          <w:sz w:val="24"/>
          <w:szCs w:val="24"/>
        </w:rPr>
        <w:t xml:space="preserve">also </w:t>
      </w:r>
      <w:r w:rsidR="002723B4">
        <w:rPr>
          <w:rFonts w:ascii="Arial" w:hAnsi="Arial" w:cs="Arial"/>
          <w:sz w:val="24"/>
          <w:szCs w:val="24"/>
        </w:rPr>
        <w:t xml:space="preserve">have </w:t>
      </w:r>
      <w:r w:rsidR="007F2400">
        <w:rPr>
          <w:rFonts w:ascii="Arial" w:hAnsi="Arial" w:cs="Arial"/>
          <w:sz w:val="24"/>
          <w:szCs w:val="24"/>
        </w:rPr>
        <w:t>undertake</w:t>
      </w:r>
      <w:r w:rsidR="002723B4">
        <w:rPr>
          <w:rFonts w:ascii="Arial" w:hAnsi="Arial" w:cs="Arial"/>
          <w:sz w:val="24"/>
          <w:szCs w:val="24"/>
        </w:rPr>
        <w:t>n</w:t>
      </w:r>
      <w:r w:rsidR="007F2400">
        <w:rPr>
          <w:rFonts w:ascii="Arial" w:hAnsi="Arial" w:cs="Arial"/>
          <w:sz w:val="24"/>
          <w:szCs w:val="24"/>
        </w:rPr>
        <w:t xml:space="preserve"> the following actions:</w:t>
      </w:r>
      <w:r w:rsidR="007F2400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C933B4" w:rsidRDefault="0080586D" w:rsidP="00E77A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</w:t>
      </w:r>
      <w:r w:rsidR="00C933B4">
        <w:rPr>
          <w:rFonts w:ascii="Arial" w:hAnsi="Arial" w:cs="Arial"/>
          <w:sz w:val="24"/>
          <w:szCs w:val="24"/>
        </w:rPr>
        <w:t xml:space="preserve">a </w:t>
      </w:r>
      <w:r w:rsidR="002723B4">
        <w:rPr>
          <w:rFonts w:ascii="Arial" w:hAnsi="Arial" w:cs="Arial"/>
          <w:sz w:val="24"/>
          <w:szCs w:val="24"/>
        </w:rPr>
        <w:t>“</w:t>
      </w:r>
      <w:r w:rsidR="00C933B4">
        <w:rPr>
          <w:rFonts w:ascii="Arial" w:hAnsi="Arial" w:cs="Arial"/>
          <w:sz w:val="24"/>
          <w:szCs w:val="24"/>
        </w:rPr>
        <w:t>pre-bankruptcy warning</w:t>
      </w:r>
      <w:r w:rsidR="002723B4">
        <w:rPr>
          <w:rFonts w:ascii="Arial" w:hAnsi="Arial" w:cs="Arial"/>
          <w:sz w:val="24"/>
          <w:szCs w:val="24"/>
        </w:rPr>
        <w:t>”</w:t>
      </w:r>
      <w:r w:rsidR="00C933B4">
        <w:rPr>
          <w:rFonts w:ascii="Arial" w:hAnsi="Arial" w:cs="Arial"/>
          <w:sz w:val="24"/>
          <w:szCs w:val="24"/>
        </w:rPr>
        <w:t xml:space="preserve"> letter</w:t>
      </w:r>
      <w:r w:rsidR="000A5F6D">
        <w:rPr>
          <w:rFonts w:ascii="Arial" w:hAnsi="Arial" w:cs="Arial"/>
          <w:sz w:val="24"/>
          <w:szCs w:val="24"/>
        </w:rPr>
        <w:t xml:space="preserve"> with a further Regulation 36 form</w:t>
      </w:r>
    </w:p>
    <w:p w:rsidR="00C933B4" w:rsidRDefault="00775ECE" w:rsidP="00E77A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Attempted to visit</w:t>
      </w:r>
      <w:r w:rsidR="00B92C60">
        <w:rPr>
          <w:rFonts w:ascii="Arial" w:hAnsi="Arial" w:cs="Arial"/>
          <w:sz w:val="24"/>
          <w:szCs w:val="24"/>
        </w:rPr>
        <w:t xml:space="preserve"> the property (either by a Council Officer or by the Council’s bailiffs</w:t>
      </w:r>
      <w:r>
        <w:rPr>
          <w:rFonts w:ascii="Arial" w:hAnsi="Arial" w:cs="Arial"/>
          <w:sz w:val="24"/>
          <w:szCs w:val="24"/>
        </w:rPr>
        <w:t>).</w:t>
      </w:r>
    </w:p>
    <w:p w:rsidR="000F5CA3" w:rsidRDefault="00B92C60" w:rsidP="00E77A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5CA3">
        <w:rPr>
          <w:rFonts w:ascii="Arial" w:hAnsi="Arial" w:cs="Arial"/>
          <w:sz w:val="24"/>
          <w:szCs w:val="24"/>
        </w:rPr>
        <w:t>Contacted the Council’s Adult Social Services</w:t>
      </w:r>
      <w:r w:rsidR="000F5CA3" w:rsidRPr="000F5CA3">
        <w:rPr>
          <w:rFonts w:ascii="Arial" w:hAnsi="Arial" w:cs="Arial"/>
          <w:sz w:val="24"/>
          <w:szCs w:val="24"/>
        </w:rPr>
        <w:t xml:space="preserve"> </w:t>
      </w:r>
      <w:r w:rsidRPr="000F5CA3">
        <w:rPr>
          <w:rFonts w:ascii="Arial" w:hAnsi="Arial" w:cs="Arial"/>
          <w:sz w:val="24"/>
          <w:szCs w:val="24"/>
        </w:rPr>
        <w:t xml:space="preserve">to determine any known vulnerability issues </w:t>
      </w:r>
    </w:p>
    <w:p w:rsidR="00B92C60" w:rsidRPr="000F5CA3" w:rsidRDefault="00B92C60" w:rsidP="00E77A4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5CA3">
        <w:rPr>
          <w:rFonts w:ascii="Arial" w:hAnsi="Arial" w:cs="Arial"/>
          <w:sz w:val="24"/>
          <w:szCs w:val="24"/>
        </w:rPr>
        <w:t>A senior officer will have reviewed all previous communicati</w:t>
      </w:r>
      <w:r w:rsidR="00775ECE" w:rsidRPr="000F5CA3">
        <w:rPr>
          <w:rFonts w:ascii="Arial" w:hAnsi="Arial" w:cs="Arial"/>
          <w:sz w:val="24"/>
          <w:szCs w:val="24"/>
        </w:rPr>
        <w:t>ons relating to the debtor and the debt.  This will</w:t>
      </w:r>
      <w:r w:rsidRPr="000F5CA3">
        <w:rPr>
          <w:rFonts w:ascii="Arial" w:hAnsi="Arial" w:cs="Arial"/>
          <w:sz w:val="24"/>
          <w:szCs w:val="24"/>
        </w:rPr>
        <w:t xml:space="preserve"> includ</w:t>
      </w:r>
      <w:r w:rsidR="00775ECE" w:rsidRPr="000F5CA3">
        <w:rPr>
          <w:rFonts w:ascii="Arial" w:hAnsi="Arial" w:cs="Arial"/>
          <w:sz w:val="24"/>
          <w:szCs w:val="24"/>
        </w:rPr>
        <w:t>e</w:t>
      </w:r>
      <w:r w:rsidRPr="000F5CA3">
        <w:rPr>
          <w:rFonts w:ascii="Arial" w:hAnsi="Arial" w:cs="Arial"/>
          <w:sz w:val="24"/>
          <w:szCs w:val="24"/>
        </w:rPr>
        <w:t xml:space="preserve"> </w:t>
      </w:r>
      <w:r w:rsidR="00775ECE" w:rsidRPr="000F5CA3">
        <w:rPr>
          <w:rFonts w:ascii="Arial" w:hAnsi="Arial" w:cs="Arial"/>
          <w:sz w:val="24"/>
          <w:szCs w:val="24"/>
        </w:rPr>
        <w:t>a check for</w:t>
      </w:r>
      <w:r w:rsidRPr="000F5CA3">
        <w:rPr>
          <w:rFonts w:ascii="Arial" w:hAnsi="Arial" w:cs="Arial"/>
          <w:sz w:val="24"/>
          <w:szCs w:val="24"/>
        </w:rPr>
        <w:t xml:space="preserve"> any outstanding Council Tax discount/exemption or </w:t>
      </w:r>
      <w:r w:rsidR="002723B4" w:rsidRPr="000F5CA3">
        <w:rPr>
          <w:rFonts w:ascii="Arial" w:hAnsi="Arial" w:cs="Arial"/>
          <w:sz w:val="24"/>
          <w:szCs w:val="24"/>
        </w:rPr>
        <w:t>Council Tax Benefit</w:t>
      </w:r>
      <w:r w:rsidRPr="000F5CA3">
        <w:rPr>
          <w:rFonts w:ascii="Arial" w:hAnsi="Arial" w:cs="Arial"/>
          <w:sz w:val="24"/>
          <w:szCs w:val="24"/>
        </w:rPr>
        <w:t xml:space="preserve"> applications.</w:t>
      </w:r>
    </w:p>
    <w:p w:rsidR="00836202" w:rsidRDefault="00836202" w:rsidP="0083620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</w:t>
      </w:r>
      <w:r w:rsidR="002723B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Electoral Rol</w:t>
      </w:r>
      <w:r w:rsidR="00C76AE9">
        <w:rPr>
          <w:rFonts w:ascii="Arial" w:hAnsi="Arial" w:cs="Arial"/>
          <w:sz w:val="24"/>
          <w:szCs w:val="24"/>
        </w:rPr>
        <w:t>l</w:t>
      </w:r>
    </w:p>
    <w:p w:rsidR="00B92C60" w:rsidRPr="00C933B4" w:rsidRDefault="00B92C60" w:rsidP="00B92C60">
      <w:pPr>
        <w:pStyle w:val="ListParagraph"/>
        <w:rPr>
          <w:rFonts w:ascii="Arial" w:hAnsi="Arial" w:cs="Arial"/>
          <w:sz w:val="24"/>
          <w:szCs w:val="24"/>
        </w:rPr>
      </w:pPr>
    </w:p>
    <w:p w:rsidR="00400A69" w:rsidRDefault="00400A69" w:rsidP="009F0580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6044CB" w:rsidRDefault="00775ECE" w:rsidP="009F0580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Recording the determination</w:t>
      </w:r>
    </w:p>
    <w:p w:rsidR="00B92C60" w:rsidRDefault="00B92C60" w:rsidP="009F0580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B92C60" w:rsidRDefault="00B92C60" w:rsidP="009F058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 keep a record of the rationale for choosing the</w:t>
      </w:r>
      <w:r w:rsidR="00775ECE">
        <w:rPr>
          <w:rFonts w:ascii="Arial" w:hAnsi="Arial" w:cs="Arial"/>
          <w:sz w:val="24"/>
          <w:szCs w:val="24"/>
        </w:rPr>
        <w:t xml:space="preserve"> </w:t>
      </w:r>
      <w:r w:rsidR="00400A69">
        <w:rPr>
          <w:rFonts w:ascii="Arial" w:hAnsi="Arial" w:cs="Arial"/>
          <w:sz w:val="24"/>
          <w:szCs w:val="24"/>
        </w:rPr>
        <w:t xml:space="preserve">relevant </w:t>
      </w:r>
      <w:r w:rsidR="00775ECE">
        <w:rPr>
          <w:rFonts w:ascii="Arial" w:hAnsi="Arial" w:cs="Arial"/>
          <w:sz w:val="24"/>
          <w:szCs w:val="24"/>
        </w:rPr>
        <w:t>recovery action, where the chosen action is one of the following</w:t>
      </w:r>
      <w:r>
        <w:rPr>
          <w:rFonts w:ascii="Arial" w:hAnsi="Arial" w:cs="Arial"/>
          <w:sz w:val="24"/>
          <w:szCs w:val="24"/>
        </w:rPr>
        <w:t>:-</w:t>
      </w:r>
    </w:p>
    <w:p w:rsidR="00B92C60" w:rsidRDefault="00B92C60" w:rsidP="00775EC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Charging Order</w:t>
      </w:r>
    </w:p>
    <w:p w:rsidR="00B92C60" w:rsidRDefault="00B92C60" w:rsidP="00775EC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Bankruptcy</w:t>
      </w:r>
    </w:p>
    <w:p w:rsidR="00B92C60" w:rsidRDefault="00775ECE" w:rsidP="00775EC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400A69">
        <w:rPr>
          <w:rFonts w:ascii="Arial" w:hAnsi="Arial" w:cs="Arial"/>
          <w:sz w:val="24"/>
          <w:szCs w:val="24"/>
        </w:rPr>
        <w:t xml:space="preserve">pulsory </w:t>
      </w:r>
      <w:r w:rsidR="00B92C60">
        <w:rPr>
          <w:rFonts w:ascii="Arial" w:hAnsi="Arial" w:cs="Arial"/>
          <w:sz w:val="24"/>
          <w:szCs w:val="24"/>
        </w:rPr>
        <w:t>Winding-up</w:t>
      </w:r>
    </w:p>
    <w:p w:rsidR="00B92C60" w:rsidRDefault="00B92C60" w:rsidP="00775EC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Committal to </w:t>
      </w:r>
      <w:r w:rsidR="00400A6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rison</w:t>
      </w:r>
    </w:p>
    <w:p w:rsidR="00775ECE" w:rsidRDefault="00775ECE" w:rsidP="00B92C60">
      <w:pPr>
        <w:rPr>
          <w:rFonts w:ascii="Arial" w:hAnsi="Arial" w:cs="Arial"/>
          <w:sz w:val="24"/>
          <w:szCs w:val="24"/>
        </w:rPr>
      </w:pPr>
    </w:p>
    <w:p w:rsidR="00B92C60" w:rsidRPr="00B92C60" w:rsidRDefault="00775ECE" w:rsidP="00400A6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</w:t>
      </w:r>
      <w:r w:rsidR="00B92C60">
        <w:rPr>
          <w:rFonts w:ascii="Arial" w:hAnsi="Arial" w:cs="Arial"/>
          <w:sz w:val="24"/>
          <w:szCs w:val="24"/>
        </w:rPr>
        <w:t xml:space="preserve"> will also record the outcome of each </w:t>
      </w:r>
      <w:r>
        <w:rPr>
          <w:rFonts w:ascii="Arial" w:hAnsi="Arial" w:cs="Arial"/>
          <w:sz w:val="24"/>
          <w:szCs w:val="24"/>
        </w:rPr>
        <w:t>of these recovery actions</w:t>
      </w:r>
      <w:r w:rsidR="00400A69">
        <w:rPr>
          <w:rFonts w:ascii="Arial" w:hAnsi="Arial" w:cs="Arial"/>
          <w:sz w:val="24"/>
          <w:szCs w:val="24"/>
        </w:rPr>
        <w:t>.</w:t>
      </w:r>
    </w:p>
    <w:p w:rsidR="006044CB" w:rsidRDefault="006044CB" w:rsidP="009F058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CA3" w:rsidRPr="00D75264" w:rsidRDefault="0086166C" w:rsidP="009F0580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D75264">
        <w:rPr>
          <w:rFonts w:ascii="Arial" w:hAnsi="Arial" w:cs="Arial"/>
          <w:b/>
          <w:sz w:val="24"/>
          <w:szCs w:val="24"/>
          <w:u w:val="single"/>
        </w:rPr>
        <w:t>Pre Action Protocol October 2017</w:t>
      </w:r>
    </w:p>
    <w:p w:rsidR="00D75264" w:rsidRDefault="0086166C" w:rsidP="00D7526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752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protocol does not apply to</w:t>
      </w:r>
      <w:r w:rsidR="001B3CBA">
        <w:rPr>
          <w:rFonts w:ascii="Arial" w:hAnsi="Arial" w:cs="Arial"/>
          <w:sz w:val="24"/>
          <w:szCs w:val="24"/>
        </w:rPr>
        <w:t xml:space="preserve"> the collection of </w:t>
      </w:r>
      <w:r>
        <w:rPr>
          <w:rFonts w:ascii="Arial" w:hAnsi="Arial" w:cs="Arial"/>
          <w:sz w:val="24"/>
          <w:szCs w:val="24"/>
        </w:rPr>
        <w:t>council tax as statutory procedures take precedence however it is the Council</w:t>
      </w:r>
      <w:r w:rsidR="00827D7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aim to comply with the spirit of the protocol by waiting 30 days </w:t>
      </w:r>
      <w:r w:rsidR="00D75264">
        <w:rPr>
          <w:rFonts w:ascii="Arial" w:hAnsi="Arial" w:cs="Arial"/>
          <w:sz w:val="24"/>
          <w:szCs w:val="24"/>
        </w:rPr>
        <w:t xml:space="preserve">before initiating proceedings and by sign posting council tax payers to </w:t>
      </w:r>
      <w:r w:rsidR="00F55DD0" w:rsidRPr="00F55DD0">
        <w:rPr>
          <w:rFonts w:ascii="Arial" w:hAnsi="Arial" w:cs="Arial"/>
          <w:sz w:val="24"/>
          <w:szCs w:val="24"/>
        </w:rPr>
        <w:t>organisations</w:t>
      </w:r>
      <w:r w:rsidR="00D75264">
        <w:rPr>
          <w:rFonts w:ascii="Arial" w:hAnsi="Arial" w:cs="Arial"/>
          <w:sz w:val="24"/>
          <w:szCs w:val="24"/>
        </w:rPr>
        <w:t xml:space="preserve"> that</w:t>
      </w:r>
      <w:r w:rsidR="00F55DD0" w:rsidRPr="00F55DD0">
        <w:rPr>
          <w:rFonts w:ascii="Arial" w:hAnsi="Arial" w:cs="Arial"/>
          <w:sz w:val="24"/>
          <w:szCs w:val="24"/>
        </w:rPr>
        <w:t xml:space="preserve"> offer free, impartial and non-judgemental advice</w:t>
      </w:r>
      <w:r w:rsidR="00D75264">
        <w:rPr>
          <w:rFonts w:ascii="Arial" w:hAnsi="Arial" w:cs="Arial"/>
          <w:sz w:val="24"/>
          <w:szCs w:val="24"/>
        </w:rPr>
        <w:t>.</w:t>
      </w:r>
    </w:p>
    <w:p w:rsidR="00D75264" w:rsidRDefault="00D75264" w:rsidP="00D75264">
      <w:pPr>
        <w:ind w:left="720"/>
        <w:rPr>
          <w:rFonts w:ascii="Arial" w:hAnsi="Arial" w:cs="Arial"/>
          <w:sz w:val="24"/>
          <w:szCs w:val="24"/>
        </w:rPr>
      </w:pPr>
    </w:p>
    <w:p w:rsidR="000F5CA3" w:rsidRDefault="00D75264" w:rsidP="00D7526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CA3" w:rsidRPr="006044CB" w:rsidRDefault="0086166C" w:rsidP="000F5CA3">
      <w:pPr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2017</w:t>
      </w:r>
    </w:p>
    <w:sectPr w:rsidR="000F5CA3" w:rsidRPr="006044CB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59C"/>
    <w:multiLevelType w:val="hybridMultilevel"/>
    <w:tmpl w:val="23F6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3D4"/>
    <w:multiLevelType w:val="hybridMultilevel"/>
    <w:tmpl w:val="9FCE31A0"/>
    <w:lvl w:ilvl="0" w:tplc="6CA8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128"/>
    <w:multiLevelType w:val="hybridMultilevel"/>
    <w:tmpl w:val="D2EAD550"/>
    <w:lvl w:ilvl="0" w:tplc="929013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64F0"/>
    <w:multiLevelType w:val="hybridMultilevel"/>
    <w:tmpl w:val="33EC66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4642"/>
    <w:multiLevelType w:val="hybridMultilevel"/>
    <w:tmpl w:val="16B0AEE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669C2EF9"/>
    <w:multiLevelType w:val="hybridMultilevel"/>
    <w:tmpl w:val="C7849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9"/>
    <w:rsid w:val="0009556E"/>
    <w:rsid w:val="0009669F"/>
    <w:rsid w:val="000A36B8"/>
    <w:rsid w:val="000A5F6D"/>
    <w:rsid w:val="000F5CA3"/>
    <w:rsid w:val="000F698D"/>
    <w:rsid w:val="00106AE1"/>
    <w:rsid w:val="001176C5"/>
    <w:rsid w:val="00134569"/>
    <w:rsid w:val="0017411E"/>
    <w:rsid w:val="001A48D1"/>
    <w:rsid w:val="001B3CBA"/>
    <w:rsid w:val="002309E2"/>
    <w:rsid w:val="0023478E"/>
    <w:rsid w:val="002723B4"/>
    <w:rsid w:val="00295E5B"/>
    <w:rsid w:val="00303D2E"/>
    <w:rsid w:val="00400A69"/>
    <w:rsid w:val="004509C6"/>
    <w:rsid w:val="006044CB"/>
    <w:rsid w:val="00606527"/>
    <w:rsid w:val="006112D3"/>
    <w:rsid w:val="00664266"/>
    <w:rsid w:val="006750E0"/>
    <w:rsid w:val="006A303E"/>
    <w:rsid w:val="006B73FE"/>
    <w:rsid w:val="00711CCD"/>
    <w:rsid w:val="007162F4"/>
    <w:rsid w:val="007278D8"/>
    <w:rsid w:val="007362C4"/>
    <w:rsid w:val="007414F1"/>
    <w:rsid w:val="007432CD"/>
    <w:rsid w:val="00747486"/>
    <w:rsid w:val="00755C37"/>
    <w:rsid w:val="00775ECE"/>
    <w:rsid w:val="00781279"/>
    <w:rsid w:val="007B46E1"/>
    <w:rsid w:val="007F2400"/>
    <w:rsid w:val="0080586D"/>
    <w:rsid w:val="00827D7A"/>
    <w:rsid w:val="00836202"/>
    <w:rsid w:val="0086166C"/>
    <w:rsid w:val="008C40C8"/>
    <w:rsid w:val="0091548B"/>
    <w:rsid w:val="009454BA"/>
    <w:rsid w:val="009E7169"/>
    <w:rsid w:val="009F0580"/>
    <w:rsid w:val="00B07E6F"/>
    <w:rsid w:val="00B92691"/>
    <w:rsid w:val="00B92C60"/>
    <w:rsid w:val="00C30350"/>
    <w:rsid w:val="00C76AE9"/>
    <w:rsid w:val="00C933B4"/>
    <w:rsid w:val="00CC7A86"/>
    <w:rsid w:val="00CD6349"/>
    <w:rsid w:val="00CE06C8"/>
    <w:rsid w:val="00D031E0"/>
    <w:rsid w:val="00D1329D"/>
    <w:rsid w:val="00D42FBD"/>
    <w:rsid w:val="00D64DD7"/>
    <w:rsid w:val="00D75264"/>
    <w:rsid w:val="00DC067F"/>
    <w:rsid w:val="00E55030"/>
    <w:rsid w:val="00E77A45"/>
    <w:rsid w:val="00EA1A66"/>
    <w:rsid w:val="00F55DD0"/>
    <w:rsid w:val="00F640C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A9D523-E5E4-49ED-8E03-78AA836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6F"/>
  </w:style>
  <w:style w:type="paragraph" w:styleId="Heading1">
    <w:name w:val="heading 1"/>
    <w:basedOn w:val="Normal"/>
    <w:next w:val="Normal"/>
    <w:link w:val="Heading1Char"/>
    <w:qFormat/>
    <w:rsid w:val="00B07E6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7E6F"/>
    <w:rPr>
      <w:b/>
      <w:u w:val="single"/>
    </w:rPr>
  </w:style>
  <w:style w:type="paragraph" w:styleId="Title">
    <w:name w:val="Title"/>
    <w:basedOn w:val="Normal"/>
    <w:link w:val="TitleChar"/>
    <w:qFormat/>
    <w:rsid w:val="00B07E6F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rsid w:val="00B07E6F"/>
    <w:rPr>
      <w:rFonts w:ascii="Arial" w:hAnsi="Arial"/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B07E6F"/>
    <w:pPr>
      <w:jc w:val="center"/>
    </w:pPr>
    <w:rPr>
      <w:rFonts w:ascii="Arial" w:hAnsi="Arial"/>
      <w:b/>
      <w:sz w:val="24"/>
      <w:u w:val="single"/>
    </w:rPr>
  </w:style>
  <w:style w:type="character" w:customStyle="1" w:styleId="SubtitleChar">
    <w:name w:val="Subtitle Char"/>
    <w:link w:val="Subtitle"/>
    <w:rsid w:val="00B07E6F"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3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5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C604-E677-4536-BA1E-0D1CC2E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1594F74F.dotm</Template>
  <TotalTime>2</TotalTime>
  <Pages>4</Pages>
  <Words>1037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psarda</dc:creator>
  <cp:keywords/>
  <cp:lastModifiedBy>Way, Karen: WCC</cp:lastModifiedBy>
  <cp:revision>2</cp:revision>
  <cp:lastPrinted>2011-11-28T10:29:00Z</cp:lastPrinted>
  <dcterms:created xsi:type="dcterms:W3CDTF">2018-02-06T16:01:00Z</dcterms:created>
  <dcterms:modified xsi:type="dcterms:W3CDTF">2018-02-06T16:01:00Z</dcterms:modified>
</cp:coreProperties>
</file>