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bookmarkStart w:id="0" w:name="_GoBack"/>
      <w:bookmarkEnd w:id="0"/>
    </w:p>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1" w:name="DTS"/>
      <w:r w:rsidR="003B0587">
        <w:rPr>
          <w:sz w:val="28"/>
          <w:szCs w:val="28"/>
        </w:rPr>
        <w:t>15th October 2018</w:t>
      </w:r>
      <w:bookmarkEnd w:id="1"/>
      <w:r w:rsidR="00F66C36">
        <w:rPr>
          <w:sz w:val="28"/>
          <w:szCs w:val="28"/>
        </w:rPr>
        <w:t xml:space="preserve"> </w:t>
      </w:r>
      <w:r>
        <w:rPr>
          <w:sz w:val="28"/>
          <w:szCs w:val="28"/>
        </w:rPr>
        <w:t>and Sunday</w:t>
      </w:r>
      <w:r w:rsidR="006A6620">
        <w:rPr>
          <w:sz w:val="28"/>
          <w:szCs w:val="28"/>
        </w:rPr>
        <w:t xml:space="preserve"> </w:t>
      </w:r>
      <w:bookmarkStart w:id="2" w:name="DTE"/>
      <w:r w:rsidR="003B0587">
        <w:rPr>
          <w:sz w:val="28"/>
          <w:szCs w:val="28"/>
        </w:rPr>
        <w:t>21st October 2018</w:t>
      </w:r>
      <w:bookmarkEnd w:id="2"/>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3B0587"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8053374" w:history="1">
            <w:r w:rsidR="003B0587" w:rsidRPr="00DB142E">
              <w:rPr>
                <w:rStyle w:val="Hyperlink"/>
                <w:noProof/>
              </w:rPr>
              <w:t>Table of Applications Received and Cases Listed for Licensing Sub-Committee</w:t>
            </w:r>
            <w:r w:rsidR="003B0587">
              <w:rPr>
                <w:noProof/>
                <w:webHidden/>
              </w:rPr>
              <w:tab/>
            </w:r>
            <w:r w:rsidR="003B0587">
              <w:rPr>
                <w:noProof/>
                <w:webHidden/>
              </w:rPr>
              <w:fldChar w:fldCharType="begin"/>
            </w:r>
            <w:r w:rsidR="003B0587">
              <w:rPr>
                <w:noProof/>
                <w:webHidden/>
              </w:rPr>
              <w:instrText xml:space="preserve"> PAGEREF _Toc528053374 \h </w:instrText>
            </w:r>
            <w:r w:rsidR="003B0587">
              <w:rPr>
                <w:noProof/>
                <w:webHidden/>
              </w:rPr>
            </w:r>
            <w:r w:rsidR="003B0587">
              <w:rPr>
                <w:noProof/>
                <w:webHidden/>
              </w:rPr>
              <w:fldChar w:fldCharType="separate"/>
            </w:r>
            <w:r w:rsidR="003B0587">
              <w:rPr>
                <w:noProof/>
                <w:webHidden/>
              </w:rPr>
              <w:t>3</w:t>
            </w:r>
            <w:r w:rsidR="003B0587">
              <w:rPr>
                <w:noProof/>
                <w:webHidden/>
              </w:rPr>
              <w:fldChar w:fldCharType="end"/>
            </w:r>
          </w:hyperlink>
        </w:p>
        <w:p w:rsidR="003B0587" w:rsidRDefault="00775E85">
          <w:pPr>
            <w:pStyle w:val="TOC1"/>
            <w:tabs>
              <w:tab w:val="right" w:leader="dot" w:pos="9016"/>
            </w:tabs>
            <w:rPr>
              <w:rFonts w:eastAsiaTheme="minorEastAsia"/>
              <w:noProof/>
              <w:lang w:eastAsia="en-GB"/>
            </w:rPr>
          </w:pPr>
          <w:hyperlink w:anchor="_Toc528053375" w:history="1">
            <w:r w:rsidR="003B0587" w:rsidRPr="00DB142E">
              <w:rPr>
                <w:rStyle w:val="Hyperlink"/>
                <w:noProof/>
              </w:rPr>
              <w:t>Applications received within public consultation period</w:t>
            </w:r>
            <w:r w:rsidR="003B0587">
              <w:rPr>
                <w:noProof/>
                <w:webHidden/>
              </w:rPr>
              <w:tab/>
            </w:r>
            <w:r w:rsidR="003B0587">
              <w:rPr>
                <w:noProof/>
                <w:webHidden/>
              </w:rPr>
              <w:fldChar w:fldCharType="begin"/>
            </w:r>
            <w:r w:rsidR="003B0587">
              <w:rPr>
                <w:noProof/>
                <w:webHidden/>
              </w:rPr>
              <w:instrText xml:space="preserve"> PAGEREF _Toc528053375 \h </w:instrText>
            </w:r>
            <w:r w:rsidR="003B0587">
              <w:rPr>
                <w:noProof/>
                <w:webHidden/>
              </w:rPr>
            </w:r>
            <w:r w:rsidR="003B0587">
              <w:rPr>
                <w:noProof/>
                <w:webHidden/>
              </w:rPr>
              <w:fldChar w:fldCharType="separate"/>
            </w:r>
            <w:r w:rsidR="003B0587">
              <w:rPr>
                <w:noProof/>
                <w:webHidden/>
              </w:rPr>
              <w:t>4</w:t>
            </w:r>
            <w:r w:rsidR="003B0587">
              <w:rPr>
                <w:noProof/>
                <w:webHidden/>
              </w:rPr>
              <w:fldChar w:fldCharType="end"/>
            </w:r>
          </w:hyperlink>
        </w:p>
        <w:p w:rsidR="003B0587" w:rsidRDefault="00775E85">
          <w:pPr>
            <w:pStyle w:val="TOC1"/>
            <w:tabs>
              <w:tab w:val="right" w:leader="dot" w:pos="9016"/>
            </w:tabs>
            <w:rPr>
              <w:rFonts w:eastAsiaTheme="minorEastAsia"/>
              <w:noProof/>
              <w:lang w:eastAsia="en-GB"/>
            </w:rPr>
          </w:pPr>
          <w:hyperlink w:anchor="_Toc528053376" w:history="1">
            <w:r w:rsidR="003B0587" w:rsidRPr="00DB142E">
              <w:rPr>
                <w:rStyle w:val="Hyperlink"/>
                <w:noProof/>
              </w:rPr>
              <w:t>Location for the Licensing Sub-Committees hearings</w:t>
            </w:r>
            <w:r w:rsidR="003B0587">
              <w:rPr>
                <w:noProof/>
                <w:webHidden/>
              </w:rPr>
              <w:tab/>
            </w:r>
            <w:r w:rsidR="003B0587">
              <w:rPr>
                <w:noProof/>
                <w:webHidden/>
              </w:rPr>
              <w:fldChar w:fldCharType="begin"/>
            </w:r>
            <w:r w:rsidR="003B0587">
              <w:rPr>
                <w:noProof/>
                <w:webHidden/>
              </w:rPr>
              <w:instrText xml:space="preserve"> PAGEREF _Toc528053376 \h </w:instrText>
            </w:r>
            <w:r w:rsidR="003B0587">
              <w:rPr>
                <w:noProof/>
                <w:webHidden/>
              </w:rPr>
            </w:r>
            <w:r w:rsidR="003B0587">
              <w:rPr>
                <w:noProof/>
                <w:webHidden/>
              </w:rPr>
              <w:fldChar w:fldCharType="separate"/>
            </w:r>
            <w:r w:rsidR="003B0587">
              <w:rPr>
                <w:noProof/>
                <w:webHidden/>
              </w:rPr>
              <w:t>12</w:t>
            </w:r>
            <w:r w:rsidR="003B0587">
              <w:rPr>
                <w:noProof/>
                <w:webHidden/>
              </w:rPr>
              <w:fldChar w:fldCharType="end"/>
            </w:r>
          </w:hyperlink>
        </w:p>
        <w:p w:rsidR="003B0587" w:rsidRDefault="00775E85">
          <w:pPr>
            <w:pStyle w:val="TOC1"/>
            <w:tabs>
              <w:tab w:val="right" w:leader="dot" w:pos="9016"/>
            </w:tabs>
            <w:rPr>
              <w:rFonts w:eastAsiaTheme="minorEastAsia"/>
              <w:noProof/>
              <w:lang w:eastAsia="en-GB"/>
            </w:rPr>
          </w:pPr>
          <w:hyperlink w:anchor="_Toc528053377" w:history="1">
            <w:r w:rsidR="003B0587" w:rsidRPr="00DB142E">
              <w:rPr>
                <w:rStyle w:val="Hyperlink"/>
                <w:noProof/>
              </w:rPr>
              <w:t>Licensing Sub-Committee Schedules</w:t>
            </w:r>
            <w:r w:rsidR="003B0587">
              <w:rPr>
                <w:noProof/>
                <w:webHidden/>
              </w:rPr>
              <w:tab/>
            </w:r>
            <w:r w:rsidR="003B0587">
              <w:rPr>
                <w:noProof/>
                <w:webHidden/>
              </w:rPr>
              <w:fldChar w:fldCharType="begin"/>
            </w:r>
            <w:r w:rsidR="003B0587">
              <w:rPr>
                <w:noProof/>
                <w:webHidden/>
              </w:rPr>
              <w:instrText xml:space="preserve"> PAGEREF _Toc528053377 \h </w:instrText>
            </w:r>
            <w:r w:rsidR="003B0587">
              <w:rPr>
                <w:noProof/>
                <w:webHidden/>
              </w:rPr>
            </w:r>
            <w:r w:rsidR="003B0587">
              <w:rPr>
                <w:noProof/>
                <w:webHidden/>
              </w:rPr>
              <w:fldChar w:fldCharType="separate"/>
            </w:r>
            <w:r w:rsidR="003B0587">
              <w:rPr>
                <w:noProof/>
                <w:webHidden/>
              </w:rPr>
              <w:t>13</w:t>
            </w:r>
            <w:r w:rsidR="003B0587">
              <w:rPr>
                <w:noProof/>
                <w:webHidden/>
              </w:rPr>
              <w:fldChar w:fldCharType="end"/>
            </w:r>
          </w:hyperlink>
        </w:p>
        <w:p w:rsidR="003B0587" w:rsidRDefault="00775E85">
          <w:pPr>
            <w:pStyle w:val="TOC1"/>
            <w:tabs>
              <w:tab w:val="right" w:leader="dot" w:pos="9016"/>
            </w:tabs>
            <w:rPr>
              <w:rFonts w:eastAsiaTheme="minorEastAsia"/>
              <w:noProof/>
              <w:lang w:eastAsia="en-GB"/>
            </w:rPr>
          </w:pPr>
          <w:hyperlink w:anchor="_Toc528053378" w:history="1">
            <w:r w:rsidR="003B0587" w:rsidRPr="00DB142E">
              <w:rPr>
                <w:rStyle w:val="Hyperlink"/>
                <w:noProof/>
              </w:rPr>
              <w:t>Notes from the previous Licensing Sub-Committees</w:t>
            </w:r>
            <w:r w:rsidR="003B0587">
              <w:rPr>
                <w:noProof/>
                <w:webHidden/>
              </w:rPr>
              <w:tab/>
            </w:r>
            <w:r w:rsidR="003B0587">
              <w:rPr>
                <w:noProof/>
                <w:webHidden/>
              </w:rPr>
              <w:fldChar w:fldCharType="begin"/>
            </w:r>
            <w:r w:rsidR="003B0587">
              <w:rPr>
                <w:noProof/>
                <w:webHidden/>
              </w:rPr>
              <w:instrText xml:space="preserve"> PAGEREF _Toc528053378 \h </w:instrText>
            </w:r>
            <w:r w:rsidR="003B0587">
              <w:rPr>
                <w:noProof/>
                <w:webHidden/>
              </w:rPr>
            </w:r>
            <w:r w:rsidR="003B0587">
              <w:rPr>
                <w:noProof/>
                <w:webHidden/>
              </w:rPr>
              <w:fldChar w:fldCharType="separate"/>
            </w:r>
            <w:r w:rsidR="003B0587">
              <w:rPr>
                <w:noProof/>
                <w:webHidden/>
              </w:rPr>
              <w:t>17</w:t>
            </w:r>
            <w:r w:rsidR="003B0587">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3" w:name="_Toc481585160"/>
      <w:bookmarkStart w:id="4" w:name="_Toc528053374"/>
      <w:r>
        <w:t xml:space="preserve">Table of Applications Received and </w:t>
      </w:r>
      <w:bookmarkEnd w:id="3"/>
      <w:r>
        <w:t>Cases Listed for Licensing Sub-Committee</w:t>
      </w:r>
      <w:bookmarkEnd w:id="4"/>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3B0587" w:rsidTr="003B0587">
        <w:trPr>
          <w:cnfStyle w:val="100000000000" w:firstRow="1" w:lastRow="0" w:firstColumn="0" w:lastColumn="0" w:oddVBand="0" w:evenVBand="0" w:oddHBand="0" w:evenHBand="0" w:firstRowFirstColumn="0" w:firstRowLastColumn="0" w:lastRowFirstColumn="0" w:lastRowLastColumn="0"/>
          <w:tblHeader/>
        </w:trPr>
        <w:tc>
          <w:tcPr>
            <w:tcW w:w="5778" w:type="dxa"/>
          </w:tcPr>
          <w:p w:rsidR="003B0587" w:rsidRPr="00635BA1" w:rsidRDefault="003B0587">
            <w:pPr>
              <w:rPr>
                <w:b w:val="0"/>
                <w:bCs w:val="0"/>
                <w:szCs w:val="28"/>
              </w:rPr>
            </w:pPr>
            <w:r w:rsidRPr="00635BA1">
              <w:rPr>
                <w:b w:val="0"/>
                <w:bCs w:val="0"/>
                <w:szCs w:val="28"/>
              </w:rPr>
              <w:t>Ward</w:t>
            </w:r>
          </w:p>
        </w:tc>
        <w:tc>
          <w:tcPr>
            <w:tcW w:w="3969" w:type="dxa"/>
          </w:tcPr>
          <w:p w:rsidR="003B0587" w:rsidRPr="005311F1" w:rsidRDefault="003B0587">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3B0587" w:rsidRPr="00635BA1" w:rsidRDefault="003B0587">
            <w:pPr>
              <w:rPr>
                <w:b w:val="0"/>
                <w:bCs w:val="0"/>
                <w:szCs w:val="28"/>
              </w:rPr>
            </w:pPr>
            <w:r w:rsidRPr="00635BA1">
              <w:rPr>
                <w:b w:val="0"/>
                <w:bCs w:val="0"/>
                <w:szCs w:val="28"/>
              </w:rPr>
              <w:t>Licensing Sub-Committee</w:t>
            </w:r>
          </w:p>
        </w:tc>
      </w:tr>
      <w:tr w:rsidR="003B058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3B0587" w:rsidRPr="00635BA1" w:rsidRDefault="003B0587">
            <w:pPr>
              <w:rPr>
                <w:szCs w:val="28"/>
              </w:rPr>
            </w:pPr>
            <w:r>
              <w:rPr>
                <w:szCs w:val="28"/>
              </w:rPr>
              <w:t>Bayswater</w:t>
            </w:r>
          </w:p>
        </w:tc>
        <w:tc>
          <w:tcPr>
            <w:tcW w:w="3969" w:type="dxa"/>
          </w:tcPr>
          <w:p w:rsidR="003B0587" w:rsidRDefault="003B0587">
            <w:pPr>
              <w:rPr>
                <w:szCs w:val="28"/>
              </w:rPr>
            </w:pPr>
            <w:r>
              <w:rPr>
                <w:szCs w:val="28"/>
              </w:rPr>
              <w:t>1</w:t>
            </w:r>
          </w:p>
        </w:tc>
        <w:tc>
          <w:tcPr>
            <w:tcW w:w="4427" w:type="dxa"/>
          </w:tcPr>
          <w:p w:rsidR="003B0587" w:rsidRPr="00635BA1" w:rsidRDefault="003B0587">
            <w:pPr>
              <w:rPr>
                <w:szCs w:val="28"/>
              </w:rPr>
            </w:pPr>
            <w:r>
              <w:rPr>
                <w:szCs w:val="28"/>
              </w:rPr>
              <w:t>0</w:t>
            </w:r>
          </w:p>
        </w:tc>
      </w:tr>
      <w:tr w:rsidR="003B0587" w:rsidTr="005311F1">
        <w:tc>
          <w:tcPr>
            <w:tcW w:w="5778" w:type="dxa"/>
          </w:tcPr>
          <w:p w:rsidR="003B0587" w:rsidRDefault="003B0587">
            <w:pPr>
              <w:rPr>
                <w:szCs w:val="28"/>
              </w:rPr>
            </w:pPr>
            <w:r>
              <w:rPr>
                <w:szCs w:val="28"/>
              </w:rPr>
              <w:t>Bryanston and Dorset Square</w:t>
            </w:r>
          </w:p>
        </w:tc>
        <w:tc>
          <w:tcPr>
            <w:tcW w:w="3969" w:type="dxa"/>
          </w:tcPr>
          <w:p w:rsidR="003B0587" w:rsidRDefault="003B0587">
            <w:pPr>
              <w:rPr>
                <w:szCs w:val="28"/>
              </w:rPr>
            </w:pPr>
            <w:r>
              <w:rPr>
                <w:szCs w:val="28"/>
              </w:rPr>
              <w:t>3</w:t>
            </w:r>
          </w:p>
        </w:tc>
        <w:tc>
          <w:tcPr>
            <w:tcW w:w="4427" w:type="dxa"/>
          </w:tcPr>
          <w:p w:rsidR="003B0587" w:rsidRDefault="003B0587">
            <w:pPr>
              <w:rPr>
                <w:szCs w:val="28"/>
              </w:rPr>
            </w:pPr>
            <w:r>
              <w:rPr>
                <w:szCs w:val="28"/>
              </w:rPr>
              <w:t>0</w:t>
            </w:r>
          </w:p>
        </w:tc>
      </w:tr>
      <w:tr w:rsidR="003B058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3B0587" w:rsidRDefault="003B0587">
            <w:pPr>
              <w:rPr>
                <w:szCs w:val="28"/>
              </w:rPr>
            </w:pPr>
            <w:r>
              <w:rPr>
                <w:szCs w:val="28"/>
              </w:rPr>
              <w:t>Churchill</w:t>
            </w:r>
          </w:p>
        </w:tc>
        <w:tc>
          <w:tcPr>
            <w:tcW w:w="3969" w:type="dxa"/>
          </w:tcPr>
          <w:p w:rsidR="003B0587" w:rsidRDefault="003B0587">
            <w:pPr>
              <w:rPr>
                <w:szCs w:val="28"/>
              </w:rPr>
            </w:pPr>
            <w:r>
              <w:rPr>
                <w:szCs w:val="28"/>
              </w:rPr>
              <w:t>1</w:t>
            </w:r>
          </w:p>
        </w:tc>
        <w:tc>
          <w:tcPr>
            <w:tcW w:w="4427" w:type="dxa"/>
          </w:tcPr>
          <w:p w:rsidR="003B0587" w:rsidRDefault="003B0587">
            <w:pPr>
              <w:rPr>
                <w:szCs w:val="28"/>
              </w:rPr>
            </w:pPr>
            <w:r>
              <w:rPr>
                <w:szCs w:val="28"/>
              </w:rPr>
              <w:t>0</w:t>
            </w:r>
          </w:p>
        </w:tc>
      </w:tr>
      <w:tr w:rsidR="003B0587" w:rsidTr="005311F1">
        <w:tc>
          <w:tcPr>
            <w:tcW w:w="5778" w:type="dxa"/>
          </w:tcPr>
          <w:p w:rsidR="003B0587" w:rsidRDefault="003B0587">
            <w:pPr>
              <w:rPr>
                <w:szCs w:val="28"/>
              </w:rPr>
            </w:pPr>
            <w:r>
              <w:rPr>
                <w:szCs w:val="28"/>
              </w:rPr>
              <w:t>Harrow Road</w:t>
            </w:r>
          </w:p>
        </w:tc>
        <w:tc>
          <w:tcPr>
            <w:tcW w:w="3969" w:type="dxa"/>
          </w:tcPr>
          <w:p w:rsidR="003B0587" w:rsidRDefault="003B0587">
            <w:pPr>
              <w:rPr>
                <w:szCs w:val="28"/>
              </w:rPr>
            </w:pPr>
            <w:r>
              <w:rPr>
                <w:szCs w:val="28"/>
              </w:rPr>
              <w:t>1</w:t>
            </w:r>
          </w:p>
        </w:tc>
        <w:tc>
          <w:tcPr>
            <w:tcW w:w="4427" w:type="dxa"/>
          </w:tcPr>
          <w:p w:rsidR="003B0587" w:rsidRDefault="003B0587">
            <w:pPr>
              <w:rPr>
                <w:szCs w:val="28"/>
              </w:rPr>
            </w:pPr>
            <w:r>
              <w:rPr>
                <w:szCs w:val="28"/>
              </w:rPr>
              <w:t>0</w:t>
            </w:r>
          </w:p>
        </w:tc>
      </w:tr>
      <w:tr w:rsidR="003B058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3B0587" w:rsidRDefault="003B0587">
            <w:pPr>
              <w:rPr>
                <w:szCs w:val="28"/>
              </w:rPr>
            </w:pPr>
            <w:r>
              <w:rPr>
                <w:szCs w:val="28"/>
              </w:rPr>
              <w:t>Hyde Park</w:t>
            </w:r>
          </w:p>
        </w:tc>
        <w:tc>
          <w:tcPr>
            <w:tcW w:w="3969" w:type="dxa"/>
          </w:tcPr>
          <w:p w:rsidR="003B0587" w:rsidRDefault="003B0587">
            <w:pPr>
              <w:rPr>
                <w:szCs w:val="28"/>
              </w:rPr>
            </w:pPr>
            <w:r>
              <w:rPr>
                <w:szCs w:val="28"/>
              </w:rPr>
              <w:t>1</w:t>
            </w:r>
          </w:p>
        </w:tc>
        <w:tc>
          <w:tcPr>
            <w:tcW w:w="4427" w:type="dxa"/>
          </w:tcPr>
          <w:p w:rsidR="003B0587" w:rsidRDefault="003B0587">
            <w:pPr>
              <w:rPr>
                <w:szCs w:val="28"/>
              </w:rPr>
            </w:pPr>
            <w:r>
              <w:rPr>
                <w:szCs w:val="28"/>
              </w:rPr>
              <w:t>0</w:t>
            </w:r>
          </w:p>
        </w:tc>
      </w:tr>
      <w:tr w:rsidR="003B0587" w:rsidTr="005311F1">
        <w:tc>
          <w:tcPr>
            <w:tcW w:w="5778" w:type="dxa"/>
          </w:tcPr>
          <w:p w:rsidR="003B0587" w:rsidRDefault="003B0587">
            <w:pPr>
              <w:rPr>
                <w:szCs w:val="28"/>
              </w:rPr>
            </w:pPr>
            <w:r>
              <w:rPr>
                <w:szCs w:val="28"/>
              </w:rPr>
              <w:t>Little Venice</w:t>
            </w:r>
          </w:p>
        </w:tc>
        <w:tc>
          <w:tcPr>
            <w:tcW w:w="3969" w:type="dxa"/>
          </w:tcPr>
          <w:p w:rsidR="003B0587" w:rsidRDefault="003B0587">
            <w:pPr>
              <w:rPr>
                <w:szCs w:val="28"/>
              </w:rPr>
            </w:pPr>
            <w:r>
              <w:rPr>
                <w:szCs w:val="28"/>
              </w:rPr>
              <w:t>0</w:t>
            </w:r>
          </w:p>
        </w:tc>
        <w:tc>
          <w:tcPr>
            <w:tcW w:w="4427" w:type="dxa"/>
          </w:tcPr>
          <w:p w:rsidR="003B0587" w:rsidRDefault="003B0587">
            <w:pPr>
              <w:rPr>
                <w:szCs w:val="28"/>
              </w:rPr>
            </w:pPr>
            <w:r>
              <w:rPr>
                <w:szCs w:val="28"/>
              </w:rPr>
              <w:t>1</w:t>
            </w:r>
          </w:p>
        </w:tc>
      </w:tr>
      <w:tr w:rsidR="003B058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3B0587" w:rsidRDefault="003B0587">
            <w:pPr>
              <w:rPr>
                <w:szCs w:val="28"/>
              </w:rPr>
            </w:pPr>
            <w:r>
              <w:rPr>
                <w:szCs w:val="28"/>
              </w:rPr>
              <w:t>Marylebone High Street</w:t>
            </w:r>
          </w:p>
        </w:tc>
        <w:tc>
          <w:tcPr>
            <w:tcW w:w="3969" w:type="dxa"/>
          </w:tcPr>
          <w:p w:rsidR="003B0587" w:rsidRDefault="003B0587">
            <w:pPr>
              <w:rPr>
                <w:szCs w:val="28"/>
              </w:rPr>
            </w:pPr>
            <w:r>
              <w:rPr>
                <w:szCs w:val="28"/>
              </w:rPr>
              <w:t>5</w:t>
            </w:r>
          </w:p>
        </w:tc>
        <w:tc>
          <w:tcPr>
            <w:tcW w:w="4427" w:type="dxa"/>
          </w:tcPr>
          <w:p w:rsidR="003B0587" w:rsidRDefault="003B0587">
            <w:pPr>
              <w:rPr>
                <w:szCs w:val="28"/>
              </w:rPr>
            </w:pPr>
            <w:r>
              <w:rPr>
                <w:szCs w:val="28"/>
              </w:rPr>
              <w:t>2</w:t>
            </w:r>
          </w:p>
        </w:tc>
      </w:tr>
      <w:tr w:rsidR="003B0587" w:rsidTr="005311F1">
        <w:tc>
          <w:tcPr>
            <w:tcW w:w="5778" w:type="dxa"/>
          </w:tcPr>
          <w:p w:rsidR="003B0587" w:rsidRDefault="003B0587">
            <w:pPr>
              <w:rPr>
                <w:szCs w:val="28"/>
              </w:rPr>
            </w:pPr>
            <w:r>
              <w:rPr>
                <w:szCs w:val="28"/>
              </w:rPr>
              <w:t>Queen's Park</w:t>
            </w:r>
          </w:p>
        </w:tc>
        <w:tc>
          <w:tcPr>
            <w:tcW w:w="3969" w:type="dxa"/>
          </w:tcPr>
          <w:p w:rsidR="003B0587" w:rsidRDefault="003B0587">
            <w:pPr>
              <w:rPr>
                <w:szCs w:val="28"/>
              </w:rPr>
            </w:pPr>
            <w:r>
              <w:rPr>
                <w:szCs w:val="28"/>
              </w:rPr>
              <w:t>1</w:t>
            </w:r>
          </w:p>
        </w:tc>
        <w:tc>
          <w:tcPr>
            <w:tcW w:w="4427" w:type="dxa"/>
          </w:tcPr>
          <w:p w:rsidR="003B0587" w:rsidRDefault="003B0587">
            <w:pPr>
              <w:rPr>
                <w:szCs w:val="28"/>
              </w:rPr>
            </w:pPr>
            <w:r>
              <w:rPr>
                <w:szCs w:val="28"/>
              </w:rPr>
              <w:t>0</w:t>
            </w:r>
          </w:p>
        </w:tc>
      </w:tr>
      <w:tr w:rsidR="003B058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3B0587" w:rsidRDefault="003B0587">
            <w:pPr>
              <w:rPr>
                <w:szCs w:val="28"/>
              </w:rPr>
            </w:pPr>
            <w:r>
              <w:rPr>
                <w:szCs w:val="28"/>
              </w:rPr>
              <w:t>St James's</w:t>
            </w:r>
          </w:p>
        </w:tc>
        <w:tc>
          <w:tcPr>
            <w:tcW w:w="3969" w:type="dxa"/>
          </w:tcPr>
          <w:p w:rsidR="003B0587" w:rsidRDefault="003B0587">
            <w:pPr>
              <w:rPr>
                <w:szCs w:val="28"/>
              </w:rPr>
            </w:pPr>
            <w:r>
              <w:rPr>
                <w:szCs w:val="28"/>
              </w:rPr>
              <w:t>11</w:t>
            </w:r>
          </w:p>
        </w:tc>
        <w:tc>
          <w:tcPr>
            <w:tcW w:w="4427" w:type="dxa"/>
          </w:tcPr>
          <w:p w:rsidR="003B0587" w:rsidRDefault="003B0587">
            <w:pPr>
              <w:rPr>
                <w:szCs w:val="28"/>
              </w:rPr>
            </w:pPr>
            <w:r>
              <w:rPr>
                <w:szCs w:val="28"/>
              </w:rPr>
              <w:t>10</w:t>
            </w:r>
          </w:p>
        </w:tc>
      </w:tr>
      <w:tr w:rsidR="003B0587" w:rsidTr="005311F1">
        <w:tc>
          <w:tcPr>
            <w:tcW w:w="5778" w:type="dxa"/>
          </w:tcPr>
          <w:p w:rsidR="003B0587" w:rsidRDefault="003B0587">
            <w:pPr>
              <w:rPr>
                <w:szCs w:val="28"/>
              </w:rPr>
            </w:pPr>
            <w:r>
              <w:rPr>
                <w:szCs w:val="28"/>
              </w:rPr>
              <w:t>Warwick</w:t>
            </w:r>
          </w:p>
        </w:tc>
        <w:tc>
          <w:tcPr>
            <w:tcW w:w="3969" w:type="dxa"/>
          </w:tcPr>
          <w:p w:rsidR="003B0587" w:rsidRDefault="003B0587">
            <w:pPr>
              <w:rPr>
                <w:szCs w:val="28"/>
              </w:rPr>
            </w:pPr>
            <w:r>
              <w:rPr>
                <w:szCs w:val="28"/>
              </w:rPr>
              <w:t>1</w:t>
            </w:r>
          </w:p>
        </w:tc>
        <w:tc>
          <w:tcPr>
            <w:tcW w:w="4427" w:type="dxa"/>
          </w:tcPr>
          <w:p w:rsidR="003B0587" w:rsidRDefault="003B0587">
            <w:pPr>
              <w:rPr>
                <w:szCs w:val="28"/>
              </w:rPr>
            </w:pPr>
            <w:r>
              <w:rPr>
                <w:szCs w:val="28"/>
              </w:rPr>
              <w:t>0</w:t>
            </w:r>
          </w:p>
        </w:tc>
      </w:tr>
      <w:tr w:rsidR="003B058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3B0587" w:rsidRDefault="003B0587">
            <w:pPr>
              <w:rPr>
                <w:szCs w:val="28"/>
              </w:rPr>
            </w:pPr>
            <w:r>
              <w:rPr>
                <w:szCs w:val="28"/>
              </w:rPr>
              <w:t>West End</w:t>
            </w:r>
          </w:p>
        </w:tc>
        <w:tc>
          <w:tcPr>
            <w:tcW w:w="3969" w:type="dxa"/>
          </w:tcPr>
          <w:p w:rsidR="003B0587" w:rsidRDefault="003B0587">
            <w:pPr>
              <w:rPr>
                <w:szCs w:val="28"/>
              </w:rPr>
            </w:pPr>
            <w:r>
              <w:rPr>
                <w:szCs w:val="28"/>
              </w:rPr>
              <w:t>19</w:t>
            </w:r>
          </w:p>
        </w:tc>
        <w:tc>
          <w:tcPr>
            <w:tcW w:w="4427" w:type="dxa"/>
          </w:tcPr>
          <w:p w:rsidR="003B0587" w:rsidRDefault="003B0587">
            <w:pPr>
              <w:rPr>
                <w:szCs w:val="28"/>
              </w:rPr>
            </w:pPr>
            <w:r>
              <w:rPr>
                <w:szCs w:val="28"/>
              </w:rPr>
              <w:t>11</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5" w:name="_Toc528053375"/>
            <w:r w:rsidRPr="00EE6248">
              <w:lastRenderedPageBreak/>
              <w:t>Applications received within public consultation period</w:t>
            </w:r>
            <w:bookmarkEnd w:id="5"/>
          </w:p>
        </w:tc>
      </w:tr>
      <w:tr w:rsidR="00347324"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3B0587" w:rsidP="00025E5E">
            <w:pPr>
              <w:jc w:val="center"/>
              <w:rPr>
                <w:rFonts w:ascii="Segoe UI" w:hAnsi="Segoe UI" w:cs="Segoe UI"/>
                <w:color w:val="4C4C4C"/>
                <w:sz w:val="20"/>
                <w:szCs w:val="20"/>
              </w:rPr>
            </w:pPr>
            <w:bookmarkStart w:id="6" w:name="GraphImage2"/>
            <w:bookmarkEnd w:id="6"/>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3B0587" w:rsidP="003B058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3B0587">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3B0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Bayswater</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Black Stone, Red Fire</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84 Westbourne Grove London W2 5RT</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003B0587" w:rsidRPr="003B0587">
                <w:rPr>
                  <w:rStyle w:val="Hyperlink"/>
                  <w:rFonts w:ascii="Segoe UI" w:hAnsi="Segoe UI" w:cs="Segoe UI"/>
                  <w:sz w:val="20"/>
                  <w:szCs w:val="20"/>
                </w:rPr>
                <w:t>18/12550/LIPVM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1024C1" w:rsidRDefault="003B0587" w:rsidP="00C651E7">
            <w:pPr>
              <w:rPr>
                <w:rFonts w:ascii="Segoe UI" w:hAnsi="Segoe UI" w:cs="Segoe UI"/>
                <w:b w:val="0"/>
                <w:color w:val="4C4C4C"/>
                <w:sz w:val="20"/>
                <w:szCs w:val="20"/>
              </w:rPr>
            </w:pPr>
            <w:r w:rsidRPr="001024C1">
              <w:rPr>
                <w:rFonts w:ascii="Segoe UI" w:hAnsi="Segoe UI" w:cs="Segoe UI"/>
                <w:b w:val="0"/>
                <w:color w:val="4C4C4C"/>
                <w:sz w:val="20"/>
                <w:szCs w:val="20"/>
              </w:rPr>
              <w:t>Proposed Change (if applicable - variation only): To reduce the number of toilets in the basement from 6 to 5 due to the reduction of the number of people sitting in the restaurant.</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Marks   &amp;   Spencer</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258 Edgware Road London</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003B0587" w:rsidRPr="003B0587">
                <w:rPr>
                  <w:rStyle w:val="Hyperlink"/>
                  <w:rFonts w:ascii="Segoe UI" w:hAnsi="Segoe UI" w:cs="Segoe UI"/>
                  <w:sz w:val="20"/>
                  <w:szCs w:val="20"/>
                </w:rPr>
                <w:t>18/12353/LIPVM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The application seeks to vary the public opening hours to commence 0700 Monday to Saturday. Sunday to remain 1000 to 2230 hours. Alcohol hours unchanged.</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Sportsman Casino Club</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14-22 Old Quebec Street London W1H 7AF</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003B0587" w:rsidRPr="003B0587">
                <w:rPr>
                  <w:rStyle w:val="Hyperlink"/>
                  <w:rFonts w:ascii="Segoe UI" w:hAnsi="Segoe UI" w:cs="Segoe UI"/>
                  <w:sz w:val="20"/>
                  <w:szCs w:val="20"/>
                </w:rPr>
                <w:t>18/12283/LIPVM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The variation is to seek approval of the plan submitted with the application to remove one partition glass screen and to move one other partition glass screen on the ground floor</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Sportsman Casino Club</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14-22 Old Quebec Street London W1H 7AF</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003B0587" w:rsidRPr="003B0587">
                <w:rPr>
                  <w:rStyle w:val="Hyperlink"/>
                  <w:rFonts w:ascii="Segoe UI" w:hAnsi="Segoe UI" w:cs="Segoe UI"/>
                  <w:sz w:val="20"/>
                  <w:szCs w:val="20"/>
                </w:rPr>
                <w:t>18/12300/LIGV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The variation is to seek approval of the plan submitted with the application to remove one partition glass screen and to move one other partition glass screen on the ground floor.</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Churchill</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15A Elizabeth Street London SW1W 9RB</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003B0587" w:rsidRPr="003B0587">
                <w:rPr>
                  <w:rStyle w:val="Hyperlink"/>
                  <w:rFonts w:ascii="Segoe UI" w:hAnsi="Segoe UI" w:cs="Segoe UI"/>
                  <w:sz w:val="20"/>
                  <w:szCs w:val="20"/>
                </w:rPr>
                <w:t>18/11783/LIPV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To add Sale of Alcohol on Sunday's  To </w:t>
            </w:r>
            <w:r w:rsidR="00152E06" w:rsidRPr="003B0587">
              <w:rPr>
                <w:rFonts w:ascii="Segoe UI" w:hAnsi="Segoe UI" w:cs="Segoe UI"/>
                <w:b w:val="0"/>
                <w:color w:val="4C4C4C"/>
                <w:sz w:val="20"/>
                <w:szCs w:val="20"/>
              </w:rPr>
              <w:t>extend</w:t>
            </w:r>
            <w:r w:rsidRPr="003B0587">
              <w:rPr>
                <w:rFonts w:ascii="Segoe UI" w:hAnsi="Segoe UI" w:cs="Segoe UI"/>
                <w:b w:val="0"/>
                <w:color w:val="4C4C4C"/>
                <w:sz w:val="20"/>
                <w:szCs w:val="20"/>
              </w:rPr>
              <w:t xml:space="preserve">  the hours for the sale of alcohol Monday to Thursday by 30 minutes (so to 23:30) and by an hour on Friday and Saturday (so to midnight).  I would like to extend the Late Night Refreshment on Friday and Saturday's until midnight.</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Harrow Road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Co-op</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504-510 Harrow Road London W9 3QA</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003B0587" w:rsidRPr="003B0587">
                <w:rPr>
                  <w:rStyle w:val="Hyperlink"/>
                  <w:rFonts w:ascii="Segoe UI" w:hAnsi="Segoe UI" w:cs="Segoe UI"/>
                  <w:sz w:val="20"/>
                  <w:szCs w:val="20"/>
                </w:rPr>
                <w:t>18/11973/LIPVM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We are making minor alterations to the store layout as detailed on the attached plan. Installation of a new Assisted serve tills These alterations will not have an adverse effect on the promotions of the licensing objectives. The red line indicates the licensed area of the shop floor.</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65 Praed Street London W2 1NS</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003B0587" w:rsidRPr="003B0587">
                <w:rPr>
                  <w:rStyle w:val="Hyperlink"/>
                  <w:rFonts w:ascii="Segoe UI" w:hAnsi="Segoe UI" w:cs="Segoe UI"/>
                  <w:sz w:val="20"/>
                  <w:szCs w:val="20"/>
                </w:rPr>
                <w:t>18/10659/LIPN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79 Wigmore Street London W1U 1DL</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003B0587" w:rsidRPr="003B0587">
                <w:rPr>
                  <w:rStyle w:val="Hyperlink"/>
                  <w:rFonts w:ascii="Segoe UI" w:hAnsi="Segoe UI" w:cs="Segoe UI"/>
                  <w:sz w:val="20"/>
                  <w:szCs w:val="20"/>
                </w:rPr>
                <w:t>18/11725/LIPN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Premises on two floors (ground and basement) providing food and drink.</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Blanca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Front 37 Duke Street London W1U 1LN</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003B0587" w:rsidRPr="003B0587">
                <w:rPr>
                  <w:rStyle w:val="Hyperlink"/>
                  <w:rFonts w:ascii="Segoe UI" w:hAnsi="Segoe UI" w:cs="Segoe UI"/>
                  <w:sz w:val="20"/>
                  <w:szCs w:val="20"/>
                </w:rPr>
                <w:t>18/12078/LIPV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Amend condition 31 to read On the mornings following Monday to Saturday the last entry to the premises shall be 05:00. On the morning following Sunday the last entry to the premises shall be 02:45. Remove condition 32 Amend condition 41 to read Substantial food shall be available throughout the premises at all times.</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lastRenderedPageBreak/>
              <w:t>Marylebone High Street</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Debenhams</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334 - 348 Oxford Street London W1C 1JG</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003B0587" w:rsidRPr="003B0587">
                <w:rPr>
                  <w:rStyle w:val="Hyperlink"/>
                  <w:rFonts w:ascii="Segoe UI" w:hAnsi="Segoe UI" w:cs="Segoe UI"/>
                  <w:sz w:val="20"/>
                  <w:szCs w:val="20"/>
                </w:rPr>
                <w:t>18/11532/LIPV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The intention for the variation to the premises licence is to create an on-licence area covering the entire sales space on the ground floor as per resubmitted plans.  The trading hours remain unchanged.</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Made In Italy Group Ltd</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50 James Street Marylebone London W1U 1HB</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003B0587" w:rsidRPr="003B0587">
                <w:rPr>
                  <w:rStyle w:val="Hyperlink"/>
                  <w:rFonts w:ascii="Segoe UI" w:hAnsi="Segoe UI" w:cs="Segoe UI"/>
                  <w:sz w:val="20"/>
                  <w:szCs w:val="20"/>
                </w:rPr>
                <w:t>18/12222/LIPV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152E06">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1. Changes to the premises layout, including:  a) Basement - changes to back of house areas and new staff toilet.  b) Ground floor - removal of dispense bar, introduction of kitchen and pizza oven, rearrangements of customer seating area, regularising external seating area c) First floor - replacement of dispense bar area with customer toilets, rearrangements of customer seating area</w:t>
            </w:r>
            <w:r w:rsidR="00152E06">
              <w:rPr>
                <w:rFonts w:ascii="Segoe UI" w:hAnsi="Segoe UI" w:cs="Segoe UI"/>
                <w:b w:val="0"/>
                <w:color w:val="4C4C4C"/>
                <w:sz w:val="20"/>
                <w:szCs w:val="20"/>
              </w:rPr>
              <w:t>.</w:t>
            </w:r>
            <w:r w:rsidRPr="003B0587">
              <w:rPr>
                <w:rFonts w:ascii="Segoe UI" w:hAnsi="Segoe UI" w:cs="Segoe UI"/>
                <w:b w:val="0"/>
                <w:color w:val="4C4C4C"/>
                <w:sz w:val="20"/>
                <w:szCs w:val="20"/>
              </w:rPr>
              <w:t xml:space="preserve"> d) Second floor - removal of customer toilets (relocated to first floor) changes to back of house areas and new office e) Third floor - re configuration of staff room.   2. Vary the existing licence condition 4 to reduce the permitted capacity of persons inside the premises from 75 to 66.   3. Authorise the supply of alcohol for consumption off the premises. This is proposed to be conditioned by the following:  a</w:t>
            </w:r>
            <w:r w:rsidR="00152E06" w:rsidRPr="003B0587">
              <w:rPr>
                <w:rFonts w:ascii="Segoe UI" w:hAnsi="Segoe UI" w:cs="Segoe UI"/>
                <w:b w:val="0"/>
                <w:color w:val="4C4C4C"/>
                <w:sz w:val="20"/>
                <w:szCs w:val="20"/>
              </w:rPr>
              <w:t>) There</w:t>
            </w:r>
            <w:r w:rsidRPr="003B0587">
              <w:rPr>
                <w:rFonts w:ascii="Segoe UI" w:hAnsi="Segoe UI" w:cs="Segoe UI"/>
                <w:b w:val="0"/>
                <w:color w:val="4C4C4C"/>
                <w:sz w:val="20"/>
                <w:szCs w:val="20"/>
              </w:rPr>
              <w:t xml:space="preserve"> shall be no off sales of alcohol for consumption off the premises after 23:00.  b) The sale and supply of alcohol for consumption off the premises shall only: (a) be supplied with, and ancillary to a take-away meal; or (b) restricted to alcohol consumed at the outside tables and chairs shown on the licence plan, shall be by waiter or waitress service, served only to a person seated taking a substantial table meal there and for consumption by such a person as ancillary to their meal.</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16-17 Picton Place London W1U 1BP</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003B0587" w:rsidRPr="003B0587">
                <w:rPr>
                  <w:rStyle w:val="Hyperlink"/>
                  <w:rFonts w:ascii="Segoe UI" w:hAnsi="Segoe UI" w:cs="Segoe UI"/>
                  <w:sz w:val="20"/>
                  <w:szCs w:val="20"/>
                </w:rPr>
                <w:t>18/12199/LIPVM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To vary the layout of the premises in accordance with the attached drawing, drawing number pp-005 (Basement and Ground Floor). The changes include; reconfiguration of the fixed seating to the ground floor; reconfiguration of ground floor kitchen; relocation of escape door to front of premises; new food preparation area to basement; slight reconfiguration of basement toilets. Prior to submission of this application we have pre-consulted with Ian Watson, Senior Environmental Health Officer, and Alan Lynagh, Senior District Surveyor, who have confirmed that they are agreeable that this application can be submitted by way of minor variation. We also attach a copy of the pre-application report to this application. All licensable activities and hours will remain as existing.</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Queen's Park</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Chicken Cottage</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338 Kilburn Lane London W9 3EF</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003B0587" w:rsidRPr="003B0587">
                <w:rPr>
                  <w:rStyle w:val="Hyperlink"/>
                  <w:rFonts w:ascii="Segoe UI" w:hAnsi="Segoe UI" w:cs="Segoe UI"/>
                  <w:sz w:val="20"/>
                  <w:szCs w:val="20"/>
                </w:rPr>
                <w:t>18/12003/LIPV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Application to vary the existing Premises Licence to provide for additional hours for the provision of Late Night Refreshments.</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Rebel Gym</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Ninth Floor Nova South 160 Victoria Street London SW1E 5EA</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003B0587" w:rsidRPr="003B0587">
                <w:rPr>
                  <w:rStyle w:val="Hyperlink"/>
                  <w:rFonts w:ascii="Segoe UI" w:hAnsi="Segoe UI" w:cs="Segoe UI"/>
                  <w:sz w:val="20"/>
                  <w:szCs w:val="20"/>
                </w:rPr>
                <w:t>18/11817/LIPN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54 Victoria Street London SW1E 6AN</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003B0587" w:rsidRPr="003B0587">
                <w:rPr>
                  <w:rStyle w:val="Hyperlink"/>
                  <w:rFonts w:ascii="Segoe UI" w:hAnsi="Segoe UI" w:cs="Segoe UI"/>
                  <w:sz w:val="20"/>
                  <w:szCs w:val="20"/>
                </w:rPr>
                <w:t>18/11726/LIPN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Premises on one floor providing food and drink with outdoor seating.</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Chipsir</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 Cranbourn Street London WC2H 7AA</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003B0587" w:rsidRPr="003B0587">
                <w:rPr>
                  <w:rStyle w:val="Hyperlink"/>
                  <w:rFonts w:ascii="Segoe UI" w:hAnsi="Segoe UI" w:cs="Segoe UI"/>
                  <w:sz w:val="20"/>
                  <w:szCs w:val="20"/>
                </w:rPr>
                <w:t>18/12376/LIPVM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Kimchee</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388 Strand London WC2R 0LT</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003B0587" w:rsidRPr="003B0587">
                <w:rPr>
                  <w:rStyle w:val="Hyperlink"/>
                  <w:rFonts w:ascii="Segoe UI" w:hAnsi="Segoe UI" w:cs="Segoe UI"/>
                  <w:sz w:val="20"/>
                  <w:szCs w:val="20"/>
                </w:rPr>
                <w:t>18/11803/LIPN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63 Long Acre London WC2E 9JN</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003B0587" w:rsidRPr="003B0587">
                <w:rPr>
                  <w:rStyle w:val="Hyperlink"/>
                  <w:rFonts w:ascii="Segoe UI" w:hAnsi="Segoe UI" w:cs="Segoe UI"/>
                  <w:sz w:val="20"/>
                  <w:szCs w:val="20"/>
                </w:rPr>
                <w:t>18/11728/LIPN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Leicester Square London WC2H 7LE</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003B0587" w:rsidRPr="003B0587">
                <w:rPr>
                  <w:rStyle w:val="Hyperlink"/>
                  <w:rFonts w:ascii="Segoe UI" w:hAnsi="Segoe UI" w:cs="Segoe UI"/>
                  <w:sz w:val="20"/>
                  <w:szCs w:val="20"/>
                </w:rPr>
                <w:t>18/11604/LIPN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London Scottish House 95 Horseferry Road London SW1P 2DX</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003B0587" w:rsidRPr="003B0587">
                <w:rPr>
                  <w:rStyle w:val="Hyperlink"/>
                  <w:rFonts w:ascii="Segoe UI" w:hAnsi="Segoe UI" w:cs="Segoe UI"/>
                  <w:sz w:val="20"/>
                  <w:szCs w:val="20"/>
                </w:rPr>
                <w:t>18/12406/LIPN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Opium</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21 Rupert Street London W1D 7PJ</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003B0587" w:rsidRPr="003B0587">
                <w:rPr>
                  <w:rStyle w:val="Hyperlink"/>
                  <w:rFonts w:ascii="Segoe UI" w:hAnsi="Segoe UI" w:cs="Segoe UI"/>
                  <w:sz w:val="20"/>
                  <w:szCs w:val="20"/>
                </w:rPr>
                <w:t>18/12503/LIPVM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This variation seeks the following:  1) To amend the layout of the premises 2) Remove condition 61 from the licence.</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Rileys</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Right New Zealand House 80 Haymarket London SW1Y 4TE</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003B0587" w:rsidRPr="003B0587">
                <w:rPr>
                  <w:rStyle w:val="Hyperlink"/>
                  <w:rFonts w:ascii="Segoe UI" w:hAnsi="Segoe UI" w:cs="Segoe UI"/>
                  <w:sz w:val="20"/>
                  <w:szCs w:val="20"/>
                </w:rPr>
                <w:t>18/11426/LIPV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To extend the sale of alcohol until 05:00 hours on a Sunday. To add the following condition to the premises licence: After midnight on any given Sunday, Sales of alcohol on the Monday morning will only be permitted as part of a bone fide showing of live televised US sports at the premises (NFL American Football, MLB Baseball or NBA basketball). Sales of alcohol will cease at the end of the live sports event being shown, with the premises cleared of customers 30 minutes thereafter. All other licensable activities and conditions to remain unaltered.</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Sipsmith - Pop Up Shop</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192 Piccadilly London W1J 9ET</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003B0587" w:rsidRPr="003B0587">
                <w:rPr>
                  <w:rStyle w:val="Hyperlink"/>
                  <w:rFonts w:ascii="Segoe UI" w:hAnsi="Segoe UI" w:cs="Segoe UI"/>
                  <w:sz w:val="20"/>
                  <w:szCs w:val="20"/>
                </w:rPr>
                <w:t>18/11826/LIPN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Wok To Walk</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 Cranbourn Street London WC2H 7AA</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003B0587" w:rsidRPr="003B0587">
                <w:rPr>
                  <w:rStyle w:val="Hyperlink"/>
                  <w:rFonts w:ascii="Segoe UI" w:hAnsi="Segoe UI" w:cs="Segoe UI"/>
                  <w:sz w:val="20"/>
                  <w:szCs w:val="20"/>
                </w:rPr>
                <w:t>18/11995/LIPV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lastRenderedPageBreak/>
              <w:t>Proposed Change (if applicable - variation only): Same floor plan but to move the cooking area adjacent to current position (please refer to then current and proposed plan.</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Two Amigos</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45 Warwick Way London SW1V 1QS</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003B0587" w:rsidRPr="003B0587">
                <w:rPr>
                  <w:rStyle w:val="Hyperlink"/>
                  <w:rFonts w:ascii="Segoe UI" w:hAnsi="Segoe UI" w:cs="Segoe UI"/>
                  <w:sz w:val="20"/>
                  <w:szCs w:val="20"/>
                </w:rPr>
                <w:t>18/11982/LIPN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 Food Story</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104 Great Portland Street London W1W 6PE</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003B0587" w:rsidRPr="003B0587">
                <w:rPr>
                  <w:rStyle w:val="Hyperlink"/>
                  <w:rFonts w:ascii="Segoe UI" w:hAnsi="Segoe UI" w:cs="Segoe UI"/>
                  <w:sz w:val="20"/>
                  <w:szCs w:val="20"/>
                </w:rPr>
                <w:t>18/08281/LIPV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104 Great Portland Street was trading as an A1 whose licensable activities were as follow: Playing of Recorded Music Private Entertainment consisting of dancing, music or other entertainment of a like kind for consideration and with a view to profit Sale by Retail of Alcohol Opening times: Monday to Sunday 00.00am to 00.00 Mr Patel, licence holder has agreed to transfer the licence onto Pantani Ltd when the company took over. Pantani Ltd will trade under the name of "A food story" as an A3. Licensable activities now will be: Sale by </w:t>
            </w:r>
            <w:r w:rsidR="00152E06" w:rsidRPr="003B0587">
              <w:rPr>
                <w:rFonts w:ascii="Segoe UI" w:hAnsi="Segoe UI" w:cs="Segoe UI"/>
                <w:b w:val="0"/>
                <w:color w:val="4C4C4C"/>
                <w:sz w:val="20"/>
                <w:szCs w:val="20"/>
              </w:rPr>
              <w:t>retail</w:t>
            </w:r>
            <w:r w:rsidRPr="003B0587">
              <w:rPr>
                <w:rFonts w:ascii="Segoe UI" w:hAnsi="Segoe UI" w:cs="Segoe UI"/>
                <w:b w:val="0"/>
                <w:color w:val="4C4C4C"/>
                <w:sz w:val="20"/>
                <w:szCs w:val="20"/>
              </w:rPr>
              <w:t xml:space="preserve"> of alcohol (on the premise) Playing of recorded music Opening Times: Monday to Sunday 8.00am to 22.30pm</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11 - 12 Hanover Street London W1S 1YQ</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003B0587" w:rsidRPr="003B0587">
                <w:rPr>
                  <w:rStyle w:val="Hyperlink"/>
                  <w:rFonts w:ascii="Segoe UI" w:hAnsi="Segoe UI" w:cs="Segoe UI"/>
                  <w:sz w:val="20"/>
                  <w:szCs w:val="20"/>
                </w:rPr>
                <w:t>18/11730/LIPN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Billy And The Chicks</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27 - 28 St Anne's Court London W1F 0BN</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003B0587" w:rsidRPr="003B0587">
                <w:rPr>
                  <w:rStyle w:val="Hyperlink"/>
                  <w:rFonts w:ascii="Segoe UI" w:hAnsi="Segoe UI" w:cs="Segoe UI"/>
                  <w:sz w:val="20"/>
                  <w:szCs w:val="20"/>
                </w:rPr>
                <w:t>18/11821/LIPV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The variation proposes to: 1.Authorise the sale/supply of alcohol for consumption off the premises during the current authorised hours to permit the supply of alcohol in the external seating area as delineated by a broken red line on the attached plans. The supply of alcohol for consumption off the premises is also proposed to authorise alcohol sales ancillary to takeaway meals. 2.</w:t>
            </w:r>
            <w:r w:rsidR="00152E06">
              <w:rPr>
                <w:rFonts w:ascii="Segoe UI" w:hAnsi="Segoe UI" w:cs="Segoe UI"/>
                <w:b w:val="0"/>
                <w:color w:val="4C4C4C"/>
                <w:sz w:val="20"/>
                <w:szCs w:val="20"/>
              </w:rPr>
              <w:t xml:space="preserve"> </w:t>
            </w:r>
            <w:r w:rsidRPr="003B0587">
              <w:rPr>
                <w:rFonts w:ascii="Segoe UI" w:hAnsi="Segoe UI" w:cs="Segoe UI"/>
                <w:b w:val="0"/>
                <w:color w:val="4C4C4C"/>
                <w:sz w:val="20"/>
                <w:szCs w:val="20"/>
              </w:rPr>
              <w:t>Update the layout of the premises in accordance with the enclosed plans.</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Clone Zone</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 Old Compton Street London W1D 5JX</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003B0587" w:rsidRPr="003B0587">
                <w:rPr>
                  <w:rStyle w:val="Hyperlink"/>
                  <w:rFonts w:ascii="Segoe UI" w:hAnsi="Segoe UI" w:cs="Segoe UI"/>
                  <w:sz w:val="20"/>
                  <w:szCs w:val="20"/>
                </w:rPr>
                <w:t>18/11425/LISEXR</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Drama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 Hertford Street London W1J 7SD</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003B0587" w:rsidRPr="003B0587">
                <w:rPr>
                  <w:rStyle w:val="Hyperlink"/>
                  <w:rFonts w:ascii="Segoe UI" w:hAnsi="Segoe UI" w:cs="Segoe UI"/>
                  <w:sz w:val="20"/>
                  <w:szCs w:val="20"/>
                </w:rPr>
                <w:t>18/12416/LIPV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This </w:t>
            </w:r>
            <w:r w:rsidR="00152E06" w:rsidRPr="003B0587">
              <w:rPr>
                <w:rFonts w:ascii="Segoe UI" w:hAnsi="Segoe UI" w:cs="Segoe UI"/>
                <w:b w:val="0"/>
                <w:color w:val="4C4C4C"/>
                <w:sz w:val="20"/>
                <w:szCs w:val="20"/>
              </w:rPr>
              <w:t>variation</w:t>
            </w:r>
            <w:r w:rsidRPr="003B0587">
              <w:rPr>
                <w:rFonts w:ascii="Segoe UI" w:hAnsi="Segoe UI" w:cs="Segoe UI"/>
                <w:b w:val="0"/>
                <w:color w:val="4C4C4C"/>
                <w:sz w:val="20"/>
                <w:szCs w:val="20"/>
              </w:rPr>
              <w:t xml:space="preserve"> seeks to amend condition 50 on the premises licence to read as the following:   "No customers may enter or re-enter the premises after 01:00 hours (save for customers who have temporarily left the premises to smoke tobacco products) with the exception that customers who have pre-booked entry prior to midnight and whose names are on a list may enter between 01:00 and 02:30 hours. This list must be kept at the premises and made available to police and local authority officers on demand".</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Eds Easy Diner</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12 Moor Street London W1D 5NG</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003B0587" w:rsidRPr="003B0587">
                <w:rPr>
                  <w:rStyle w:val="Hyperlink"/>
                  <w:rFonts w:ascii="Segoe UI" w:hAnsi="Segoe UI" w:cs="Segoe UI"/>
                  <w:sz w:val="20"/>
                  <w:szCs w:val="20"/>
                </w:rPr>
                <w:t>18/12167/LIPV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1. To vary the layout of the premises in accordance with plans supplied by the applicant. Main changes include rebrand as a "Slim Chicken" to incorporate a new first floor trading area, to amend the basement by moving toilets to the mezzanine floor and internal changes to the ground floor layout.   2. To amend and add conditions as detailed below:   Remove the current conditions 9 and 12 and replace with the following condition:  The supply of alcohol for consumption on the premises shall only be to a person seated taking a table meal there and for consumption by such a person as ancillary to their meal.  3. Conditions to be added onto the operating schedule:   To add off sales for the supply of alcohol with a condition that "off sales should only be supplied ancillary to a takeaway meal or meal delivery to a bona fide address".</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Muriels Kitchen</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Old Compton Street London W1D 4US</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003B0587" w:rsidRPr="003B0587">
                <w:rPr>
                  <w:rStyle w:val="Hyperlink"/>
                  <w:rFonts w:ascii="Segoe UI" w:hAnsi="Segoe UI" w:cs="Segoe UI"/>
                  <w:sz w:val="20"/>
                  <w:szCs w:val="20"/>
                </w:rPr>
                <w:t>18/11463/LIPV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This application for variation is to: 1. extend the permitted commencement hours on all days of the week, for the retail sale of alcohol, to accommodate the service of breakfast. A two hour extension is sought Monday to Saturday, from 10:00 to 08:00 and a four hour extension is sought on Sundays, from 12:00 to 08:00. 2. </w:t>
            </w:r>
            <w:r w:rsidR="00152E06" w:rsidRPr="003B0587">
              <w:rPr>
                <w:rFonts w:ascii="Segoe UI" w:hAnsi="Segoe UI" w:cs="Segoe UI"/>
                <w:b w:val="0"/>
                <w:color w:val="4C4C4C"/>
                <w:sz w:val="20"/>
                <w:szCs w:val="20"/>
              </w:rPr>
              <w:t>Extend</w:t>
            </w:r>
            <w:r w:rsidRPr="003B0587">
              <w:rPr>
                <w:rFonts w:ascii="Segoe UI" w:hAnsi="Segoe UI" w:cs="Segoe UI"/>
                <w:b w:val="0"/>
                <w:color w:val="4C4C4C"/>
                <w:sz w:val="20"/>
                <w:szCs w:val="20"/>
              </w:rPr>
              <w:t xml:space="preserve"> the terminal hour for the retail sale of alcohol on all days to promote the licensing objectives and the responsible service of alcohol. A 30 min extension for the retail sale of alcohol is sought Monday to Wednesday, from 23:30 to 00:00, a one and a half hour extension on Thursday from 23:30 to 01:00, an hour extension on Friday and Saturday from 00:00 to 01:00 and an hour extension on Sunday, from 22:30 to 23:30. Note- The overall permitted hours for licensable activities is not being increased as a result of this application as the premises has 1.30am terminal hour for late night refreshment Mon-Sun 3. </w:t>
            </w:r>
            <w:r w:rsidR="00152E06" w:rsidRPr="003B0587">
              <w:rPr>
                <w:rFonts w:ascii="Segoe UI" w:hAnsi="Segoe UI" w:cs="Segoe UI"/>
                <w:b w:val="0"/>
                <w:color w:val="4C4C4C"/>
                <w:sz w:val="20"/>
                <w:szCs w:val="20"/>
              </w:rPr>
              <w:t>Amend</w:t>
            </w:r>
            <w:r w:rsidRPr="003B0587">
              <w:rPr>
                <w:rFonts w:ascii="Segoe UI" w:hAnsi="Segoe UI" w:cs="Segoe UI"/>
                <w:b w:val="0"/>
                <w:color w:val="4C4C4C"/>
                <w:sz w:val="20"/>
                <w:szCs w:val="20"/>
              </w:rPr>
              <w:t xml:space="preserve">, update and delete condition as per our attached document; namely conditions 13, 14, 15, 18, 22, 27, 28, 30, 31, 32 and 34 4. add NYE permission in </w:t>
            </w:r>
            <w:r w:rsidR="00152E06" w:rsidRPr="003B0587">
              <w:rPr>
                <w:rFonts w:ascii="Segoe UI" w:hAnsi="Segoe UI" w:cs="Segoe UI"/>
                <w:b w:val="0"/>
                <w:color w:val="4C4C4C"/>
                <w:sz w:val="20"/>
                <w:szCs w:val="20"/>
              </w:rPr>
              <w:t>non-standard</w:t>
            </w:r>
            <w:r w:rsidRPr="003B0587">
              <w:rPr>
                <w:rFonts w:ascii="Segoe UI" w:hAnsi="Segoe UI" w:cs="Segoe UI"/>
                <w:b w:val="0"/>
                <w:color w:val="4C4C4C"/>
                <w:sz w:val="20"/>
                <w:szCs w:val="20"/>
              </w:rPr>
              <w:t xml:space="preserve"> timings</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No.4 Mayfair</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First Floor 4 Mill Street London W1S 2AX</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4" w:history="1">
              <w:r w:rsidR="003B0587" w:rsidRPr="003B0587">
                <w:rPr>
                  <w:rStyle w:val="Hyperlink"/>
                  <w:rFonts w:ascii="Segoe UI" w:hAnsi="Segoe UI" w:cs="Segoe UI"/>
                  <w:sz w:val="20"/>
                  <w:szCs w:val="20"/>
                </w:rPr>
                <w:t>18/11623/LISEVR</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Nordic Bakery</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14A Golden Square London W1F 9JG</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5" w:history="1">
              <w:r w:rsidR="003B0587" w:rsidRPr="003B0587">
                <w:rPr>
                  <w:rStyle w:val="Hyperlink"/>
                  <w:rFonts w:ascii="Segoe UI" w:hAnsi="Segoe UI" w:cs="Segoe UI"/>
                  <w:sz w:val="20"/>
                  <w:szCs w:val="20"/>
                </w:rPr>
                <w:t>18/11587/LIPN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19 - 20 Dover Street London W1S 4LU</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6" w:history="1">
              <w:r w:rsidR="003B0587" w:rsidRPr="003B0587">
                <w:rPr>
                  <w:rStyle w:val="Hyperlink"/>
                  <w:rFonts w:ascii="Segoe UI" w:hAnsi="Segoe UI" w:cs="Segoe UI"/>
                  <w:sz w:val="20"/>
                  <w:szCs w:val="20"/>
                </w:rPr>
                <w:t>18/12234/LIPN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23-25 Great Portland Street London W1W 8QD</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7" w:history="1">
              <w:r w:rsidR="003B0587" w:rsidRPr="003B0587">
                <w:rPr>
                  <w:rStyle w:val="Hyperlink"/>
                  <w:rFonts w:ascii="Segoe UI" w:hAnsi="Segoe UI" w:cs="Segoe UI"/>
                  <w:sz w:val="20"/>
                  <w:szCs w:val="20"/>
                </w:rPr>
                <w:t>18/11727/LIPN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Berwick Street London W1F 8RR</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8" w:history="1">
              <w:r w:rsidR="003B0587" w:rsidRPr="003B0587">
                <w:rPr>
                  <w:rStyle w:val="Hyperlink"/>
                  <w:rFonts w:ascii="Segoe UI" w:hAnsi="Segoe UI" w:cs="Segoe UI"/>
                  <w:sz w:val="20"/>
                  <w:szCs w:val="20"/>
                </w:rPr>
                <w:t>18/11501/LIPN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60-61 Burlington Arcade London W1J 0QP</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9" w:history="1">
              <w:r w:rsidR="003B0587" w:rsidRPr="003B0587">
                <w:rPr>
                  <w:rStyle w:val="Hyperlink"/>
                  <w:rFonts w:ascii="Segoe UI" w:hAnsi="Segoe UI" w:cs="Segoe UI"/>
                  <w:sz w:val="20"/>
                  <w:szCs w:val="20"/>
                </w:rPr>
                <w:t>18/12107/LIPN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lastRenderedPageBreak/>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1024C1"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Apsley House 149 Piccadilly London W1J 7NT</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0" w:history="1">
              <w:r w:rsidR="003B0587" w:rsidRPr="003B0587">
                <w:rPr>
                  <w:rStyle w:val="Hyperlink"/>
                  <w:rFonts w:ascii="Segoe UI" w:hAnsi="Segoe UI" w:cs="Segoe UI"/>
                  <w:sz w:val="20"/>
                  <w:szCs w:val="20"/>
                </w:rPr>
                <w:t>18/12615/LIPN</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Shakespeares Head Public House</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29 Great Marlborough Street London W1F 7HZ</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1" w:history="1">
              <w:r w:rsidR="003B0587" w:rsidRPr="003B0587">
                <w:rPr>
                  <w:rStyle w:val="Hyperlink"/>
                  <w:rFonts w:ascii="Segoe UI" w:hAnsi="Segoe UI" w:cs="Segoe UI"/>
                  <w:sz w:val="20"/>
                  <w:szCs w:val="20"/>
                </w:rPr>
                <w:t>18/12477/LIPVM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This minor variation seeks to add 2 conditions to the premises licence relating to CCTV.</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 James Tavern Public House</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45 Great Windmill Street London W1D 7NE</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2" w:history="1">
              <w:r w:rsidR="003B0587" w:rsidRPr="003B0587">
                <w:rPr>
                  <w:rStyle w:val="Hyperlink"/>
                  <w:rFonts w:ascii="Segoe UI" w:hAnsi="Segoe UI" w:cs="Segoe UI"/>
                  <w:sz w:val="20"/>
                  <w:szCs w:val="20"/>
                </w:rPr>
                <w:t>18/12446/LIPVM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Sunset Strip</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To First Floor 30 Dean Street London W1D 3SA</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3" w:history="1">
              <w:r w:rsidR="003B0587" w:rsidRPr="003B0587">
                <w:rPr>
                  <w:rStyle w:val="Hyperlink"/>
                  <w:rFonts w:ascii="Segoe UI" w:hAnsi="Segoe UI" w:cs="Segoe UI"/>
                  <w:sz w:val="20"/>
                  <w:szCs w:val="20"/>
                </w:rPr>
                <w:t>18/11617/LISEVR</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 xml:space="preserve">Proposed Change (if applicable - variation only): </w:t>
            </w:r>
            <w:r w:rsidR="001024C1">
              <w:rPr>
                <w:rFonts w:ascii="Segoe UI" w:hAnsi="Segoe UI" w:cs="Segoe UI"/>
                <w:b w:val="0"/>
                <w:color w:val="4C4C4C"/>
                <w:sz w:val="20"/>
                <w:szCs w:val="20"/>
              </w:rPr>
              <w:t>N/A</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Mount Street Deli</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100 Mount Street London W1K 2TG</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4" w:history="1">
              <w:r w:rsidR="003B0587" w:rsidRPr="003B0587">
                <w:rPr>
                  <w:rStyle w:val="Hyperlink"/>
                  <w:rFonts w:ascii="Segoe UI" w:hAnsi="Segoe UI" w:cs="Segoe UI"/>
                  <w:sz w:val="20"/>
                  <w:szCs w:val="20"/>
                </w:rPr>
                <w:t>18/12515/LIPVM</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3B0587" w:rsidRPr="003B0587" w:rsidRDefault="003B0587" w:rsidP="00C651E7">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1.To vary the layout of the premises in accordance with plans drawing number 218002-LIC-01 Rev.</w:t>
            </w:r>
            <w:r w:rsidR="007257AD">
              <w:rPr>
                <w:rFonts w:ascii="Segoe UI" w:hAnsi="Segoe UI" w:cs="Segoe UI"/>
                <w:b w:val="0"/>
                <w:color w:val="4C4C4C"/>
                <w:sz w:val="20"/>
                <w:szCs w:val="20"/>
              </w:rPr>
              <w:t xml:space="preserve"> </w:t>
            </w:r>
            <w:r w:rsidRPr="003B0587">
              <w:rPr>
                <w:rFonts w:ascii="Segoe UI" w:hAnsi="Segoe UI" w:cs="Segoe UI"/>
                <w:b w:val="0"/>
                <w:color w:val="4C4C4C"/>
                <w:sz w:val="20"/>
                <w:szCs w:val="20"/>
              </w:rPr>
              <w:t xml:space="preserve">A. </w:t>
            </w:r>
            <w:r w:rsidR="001024C1" w:rsidRPr="003B0587">
              <w:rPr>
                <w:rFonts w:ascii="Segoe UI" w:hAnsi="Segoe UI" w:cs="Segoe UI"/>
                <w:b w:val="0"/>
                <w:color w:val="4C4C4C"/>
                <w:sz w:val="20"/>
                <w:szCs w:val="20"/>
              </w:rPr>
              <w:t>Such variation to have effect on the completion of the works as notified to the licensing authority in writing</w:t>
            </w:r>
            <w:r w:rsidRPr="003B0587">
              <w:rPr>
                <w:rFonts w:ascii="Segoe UI" w:hAnsi="Segoe UI" w:cs="Segoe UI"/>
                <w:b w:val="0"/>
                <w:color w:val="4C4C4C"/>
                <w:sz w:val="20"/>
                <w:szCs w:val="20"/>
              </w:rPr>
              <w:t xml:space="preserve">  2.To extend the opening hours to allow the premises to open </w:t>
            </w:r>
            <w:r w:rsidR="001024C1">
              <w:rPr>
                <w:rFonts w:ascii="Segoe UI" w:hAnsi="Segoe UI" w:cs="Segoe UI"/>
                <w:b w:val="0"/>
                <w:color w:val="4C4C4C"/>
                <w:sz w:val="20"/>
                <w:szCs w:val="20"/>
              </w:rPr>
              <w:t xml:space="preserve">from 07.00 hours 7 days a week </w:t>
            </w:r>
            <w:r w:rsidR="001024C1" w:rsidRPr="003B0587">
              <w:rPr>
                <w:rFonts w:ascii="Segoe UI" w:hAnsi="Segoe UI" w:cs="Segoe UI"/>
                <w:b w:val="0"/>
                <w:color w:val="4C4C4C"/>
                <w:sz w:val="20"/>
                <w:szCs w:val="20"/>
              </w:rPr>
              <w:t xml:space="preserve">such variation to take effect as soon as possible  </w:t>
            </w:r>
            <w:r w:rsidRPr="003B0587">
              <w:rPr>
                <w:rFonts w:ascii="Segoe UI" w:hAnsi="Segoe UI" w:cs="Segoe UI"/>
                <w:b w:val="0"/>
                <w:color w:val="4C4C4C"/>
                <w:sz w:val="20"/>
                <w:szCs w:val="20"/>
              </w:rPr>
              <w:t>The changes to the layout comprise  Repositioning of deli counter/servery Removal of fixed furniture Minor amendment to staircase leading to basement floor pantry and back of house areas</w:t>
            </w:r>
          </w:p>
        </w:tc>
      </w:tr>
      <w:tr w:rsidR="003B0587" w:rsidTr="003B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3B0587" w:rsidRDefault="003B058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Top Shop</w:t>
            </w:r>
          </w:p>
        </w:tc>
        <w:tc>
          <w:tcPr>
            <w:tcW w:w="4111" w:type="dxa"/>
            <w:gridSpan w:val="2"/>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214 Oxford Street London W1C 1DA</w:t>
            </w:r>
          </w:p>
        </w:tc>
        <w:tc>
          <w:tcPr>
            <w:tcW w:w="1843" w:type="dxa"/>
            <w:tcBorders>
              <w:top w:val="single" w:sz="4" w:space="0" w:color="auto"/>
              <w:bottom w:val="single" w:sz="4" w:space="0" w:color="auto"/>
            </w:tcBorders>
          </w:tcPr>
          <w:p w:rsidR="003B0587" w:rsidRDefault="00775E85"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5" w:history="1">
              <w:r w:rsidR="003B0587" w:rsidRPr="003B0587">
                <w:rPr>
                  <w:rStyle w:val="Hyperlink"/>
                  <w:rFonts w:ascii="Segoe UI" w:hAnsi="Segoe UI" w:cs="Segoe UI"/>
                  <w:sz w:val="20"/>
                  <w:szCs w:val="20"/>
                </w:rPr>
                <w:t>18/12260/LIPV</w:t>
              </w:r>
            </w:hyperlink>
          </w:p>
        </w:tc>
        <w:tc>
          <w:tcPr>
            <w:tcW w:w="241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3B0587" w:rsidRDefault="003B058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3B0587" w:rsidTr="0010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3B0587" w:rsidRPr="003B0587" w:rsidRDefault="003B0587" w:rsidP="001024C1">
            <w:pPr>
              <w:rPr>
                <w:rFonts w:ascii="Segoe UI" w:hAnsi="Segoe UI" w:cs="Segoe UI"/>
                <w:b w:val="0"/>
                <w:color w:val="4C4C4C"/>
                <w:sz w:val="20"/>
                <w:szCs w:val="20"/>
              </w:rPr>
            </w:pPr>
            <w:r w:rsidRPr="003B0587">
              <w:rPr>
                <w:rFonts w:ascii="Segoe UI" w:hAnsi="Segoe UI" w:cs="Segoe UI"/>
                <w:b w:val="0"/>
                <w:color w:val="4C4C4C"/>
                <w:sz w:val="20"/>
                <w:szCs w:val="20"/>
              </w:rPr>
              <w:t>Proposed Change (if applicable - variation only): This variation seeks to replace a condition on the licence that currently reads as:   "The supply of alcohol within the basement restaurant shall only be to a person seated taking a table meal there and for consumption by such a person as ancillary to their meal."   The applicant proposes to replace this condition with:  "The consumption of alcohol in the restaurant area shall only be by a person seated in the restaurant."  This would be the only change proposed to the conditions.</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56"/>
          <w:pgSz w:w="16838" w:h="11906" w:orient="landscape"/>
          <w:pgMar w:top="1440" w:right="1440" w:bottom="1440" w:left="1440" w:header="708" w:footer="708" w:gutter="0"/>
          <w:cols w:space="708"/>
          <w:docGrid w:linePitch="360"/>
        </w:sectPr>
      </w:pPr>
      <w:bookmarkStart w:id="7" w:name="GraphImage3"/>
      <w:bookmarkEnd w:id="7"/>
    </w:p>
    <w:p w:rsidR="00C146CF" w:rsidRDefault="00C146CF" w:rsidP="00C146CF">
      <w:pPr>
        <w:pStyle w:val="Heading1"/>
      </w:pPr>
      <w:bookmarkStart w:id="8" w:name="_Toc528053376"/>
      <w:r>
        <w:lastRenderedPageBreak/>
        <w:t>Location for the Licensing Sub-Committees hearings</w:t>
      </w:r>
      <w:bookmarkEnd w:id="8"/>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57">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9"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9"/>
    <w:p w:rsid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1024C1" w:rsidRPr="00B2228B" w:rsidRDefault="001024C1" w:rsidP="00B2228B">
      <w:pPr>
        <w:keepNext/>
        <w:spacing w:after="0" w:line="240" w:lineRule="auto"/>
        <w:jc w:val="center"/>
        <w:rPr>
          <w:rFonts w:ascii="Calibri" w:hAnsi="Calibri" w:cs="Calibri"/>
          <w:bCs/>
          <w:i/>
          <w:color w:val="000000"/>
        </w:rPr>
      </w:pP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58"/>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10" w:name="_Toc528053377"/>
            <w:r w:rsidRPr="00EE6248">
              <w:lastRenderedPageBreak/>
              <w:t>Licensing Sub-Committee Schedules</w:t>
            </w:r>
            <w:bookmarkEnd w:id="10"/>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59"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3B0587">
        <w:tc>
          <w:tcPr>
            <w:tcW w:w="7687" w:type="dxa"/>
            <w:gridSpan w:val="4"/>
            <w:vAlign w:val="center"/>
          </w:tcPr>
          <w:p w:rsidR="00347324" w:rsidRDefault="003B0587"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3B0587" w:rsidP="003B0587">
            <w:pPr>
              <w:rPr>
                <w:rFonts w:ascii="Segoe UI" w:hAnsi="Segoe UI" w:cs="Segoe UI"/>
                <w:color w:val="4C4C4C"/>
                <w:sz w:val="20"/>
                <w:szCs w:val="20"/>
              </w:rPr>
            </w:pPr>
            <w:r w:rsidRPr="003B0587">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3B0587" w:rsidTr="001024C1">
        <w:tc>
          <w:tcPr>
            <w:tcW w:w="14174" w:type="dxa"/>
            <w:gridSpan w:val="7"/>
          </w:tcPr>
          <w:p w:rsidR="003B0587" w:rsidRPr="003B0587" w:rsidRDefault="003B0587" w:rsidP="002910BF">
            <w:pPr>
              <w:rPr>
                <w:rFonts w:ascii="Segoe UI" w:hAnsi="Segoe UI" w:cs="Segoe UI"/>
                <w:b/>
                <w:color w:val="4C4C4C"/>
                <w:sz w:val="20"/>
                <w:szCs w:val="20"/>
              </w:rPr>
            </w:pPr>
            <w:r w:rsidRPr="003B0587">
              <w:rPr>
                <w:rFonts w:ascii="Segoe UI" w:hAnsi="Segoe UI" w:cs="Segoe UI"/>
                <w:b/>
                <w:color w:val="4C4C4C"/>
                <w:sz w:val="20"/>
                <w:szCs w:val="20"/>
              </w:rPr>
              <w:t>10 AM Thursday, 25th October 2018 - Room 3.1, 3rd Floor, Westminster City Hall, 5 Strand, WC2N 5HR</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3B0587" w:rsidRPr="00060CF6" w:rsidRDefault="00775E85" w:rsidP="002910BF">
            <w:pPr>
              <w:rPr>
                <w:rFonts w:ascii="Segoe UI" w:hAnsi="Segoe UI" w:cs="Segoe UI"/>
                <w:color w:val="4C4C4C"/>
                <w:sz w:val="20"/>
                <w:szCs w:val="20"/>
              </w:rPr>
            </w:pPr>
            <w:hyperlink r:id="rId62" w:history="1">
              <w:r w:rsidR="003B0587" w:rsidRPr="003B0587">
                <w:rPr>
                  <w:rStyle w:val="Hyperlink"/>
                  <w:rFonts w:ascii="Segoe UI" w:hAnsi="Segoe UI" w:cs="Segoe UI"/>
                  <w:sz w:val="20"/>
                  <w:szCs w:val="20"/>
                </w:rPr>
                <w:t>18/08646/LIPN</w:t>
              </w:r>
            </w:hyperlink>
          </w:p>
        </w:tc>
        <w:tc>
          <w:tcPr>
            <w:tcW w:w="2126" w:type="dxa"/>
          </w:tcPr>
          <w:p w:rsidR="003B0587" w:rsidRPr="00060CF6"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Pr="00060CF6"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Unit 29 Trocadero 13 Coventry Street London W1D 7AB</w:t>
            </w:r>
          </w:p>
        </w:tc>
        <w:tc>
          <w:tcPr>
            <w:tcW w:w="1592" w:type="dxa"/>
          </w:tcPr>
          <w:p w:rsidR="003B0587" w:rsidRPr="00060CF6"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3B0587" w:rsidRDefault="00775E85" w:rsidP="002910BF">
            <w:pPr>
              <w:rPr>
                <w:rFonts w:ascii="Segoe UI" w:hAnsi="Segoe UI" w:cs="Segoe UI"/>
                <w:color w:val="4C4C4C"/>
                <w:sz w:val="20"/>
                <w:szCs w:val="20"/>
              </w:rPr>
            </w:pPr>
            <w:hyperlink r:id="rId63" w:history="1">
              <w:r w:rsidR="003B0587" w:rsidRPr="003B0587">
                <w:rPr>
                  <w:rStyle w:val="Hyperlink"/>
                  <w:rFonts w:ascii="Segoe UI" w:hAnsi="Segoe UI" w:cs="Segoe UI"/>
                  <w:sz w:val="20"/>
                  <w:szCs w:val="20"/>
                </w:rPr>
                <w:t>18/09429/LIPN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40-42 William IV Street London WC2N 4DD</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3B0587" w:rsidRDefault="00775E85" w:rsidP="002910BF">
            <w:pPr>
              <w:rPr>
                <w:rFonts w:ascii="Segoe UI" w:hAnsi="Segoe UI" w:cs="Segoe UI"/>
                <w:color w:val="4C4C4C"/>
                <w:sz w:val="20"/>
                <w:szCs w:val="20"/>
              </w:rPr>
            </w:pPr>
            <w:hyperlink r:id="rId64" w:history="1">
              <w:r w:rsidR="003B0587" w:rsidRPr="003B0587">
                <w:rPr>
                  <w:rStyle w:val="Hyperlink"/>
                  <w:rFonts w:ascii="Segoe UI" w:hAnsi="Segoe UI" w:cs="Segoe UI"/>
                  <w:sz w:val="20"/>
                  <w:szCs w:val="20"/>
                </w:rPr>
                <w:t>18/08641/LIPV</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Essentials</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Unit 1 Leicester Square Station Charing Cross Road London WC2H 0AP</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Variation: To vary the licence to permit Late Night Refreshment from 23:00 until 05:00 Friday &amp; Saturday.</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3B0587" w:rsidRDefault="00775E85" w:rsidP="002910BF">
            <w:pPr>
              <w:rPr>
                <w:rFonts w:ascii="Segoe UI" w:hAnsi="Segoe UI" w:cs="Segoe UI"/>
                <w:color w:val="4C4C4C"/>
                <w:sz w:val="20"/>
                <w:szCs w:val="20"/>
              </w:rPr>
            </w:pPr>
            <w:hyperlink r:id="rId65" w:history="1">
              <w:r w:rsidR="003B0587" w:rsidRPr="003B0587">
                <w:rPr>
                  <w:rStyle w:val="Hyperlink"/>
                  <w:rFonts w:ascii="Segoe UI" w:hAnsi="Segoe UI" w:cs="Segoe UI"/>
                  <w:sz w:val="20"/>
                  <w:szCs w:val="20"/>
                </w:rPr>
                <w:t>18/09161/LIPN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Din Tai Fung</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5-6 Henrietta Street London WC2E 8PS</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Variation: A restaurant in the heart of Covent Garden, in a terrace building on the same street with offices, retail shops and other restaurants and cafes. The 9100 square feet restaurant will spread over the ground and basement floors. Customers enter the ground floor where there is a bar, a small dim sum kitchen where dumplings are made and steamed, a dining area of 136 seats, and a handicap toilet. There will be staircases leading down to the basement and 2 dumbwaiter for food. On the basement there will be a large hot kitchen where most food is produced and cooked. It will also contain 84 seats for customer dining, 1 VIP dining room with 10 seats, staff locker rooms, staff toilets and customer toilets.</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3B0587" w:rsidRDefault="00775E85" w:rsidP="002910BF">
            <w:pPr>
              <w:rPr>
                <w:rFonts w:ascii="Segoe UI" w:hAnsi="Segoe UI" w:cs="Segoe UI"/>
                <w:color w:val="4C4C4C"/>
                <w:sz w:val="20"/>
                <w:szCs w:val="20"/>
              </w:rPr>
            </w:pPr>
            <w:hyperlink r:id="rId66" w:history="1">
              <w:r w:rsidR="003B0587" w:rsidRPr="003B0587">
                <w:rPr>
                  <w:rStyle w:val="Hyperlink"/>
                  <w:rFonts w:ascii="Segoe UI" w:hAnsi="Segoe UI" w:cs="Segoe UI"/>
                  <w:sz w:val="20"/>
                  <w:szCs w:val="20"/>
                </w:rPr>
                <w:t>18/12161/LITENN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TEN Non-Personal Licence Holder</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3 Savile Row London W1S 3PB</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3B0587" w:rsidRDefault="00775E85" w:rsidP="002910BF">
            <w:pPr>
              <w:rPr>
                <w:rFonts w:ascii="Segoe UI" w:hAnsi="Segoe UI" w:cs="Segoe UI"/>
                <w:color w:val="4C4C4C"/>
                <w:sz w:val="20"/>
                <w:szCs w:val="20"/>
              </w:rPr>
            </w:pPr>
            <w:hyperlink r:id="rId67" w:history="1">
              <w:r w:rsidR="003B0587" w:rsidRPr="003B0587">
                <w:rPr>
                  <w:rStyle w:val="Hyperlink"/>
                  <w:rFonts w:ascii="Segoe UI" w:hAnsi="Segoe UI" w:cs="Segoe UI"/>
                  <w:sz w:val="20"/>
                  <w:szCs w:val="20"/>
                </w:rPr>
                <w:t>18/07713/LIPN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University Of Westminster</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4-12 Little Titchfield Street London W1W 7UW</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The premises is used for educational purposes. The University's School of Law is situate within the premises. There are three distinct areas on the Ground and Lower Ground Floors to be licensed being Portland Hall, which is a performance </w:t>
            </w:r>
            <w:r w:rsidR="0036235F" w:rsidRPr="003B0587">
              <w:rPr>
                <w:rFonts w:ascii="Segoe UI" w:hAnsi="Segoe UI" w:cs="Segoe UI"/>
                <w:color w:val="4C4C4C"/>
                <w:sz w:val="20"/>
                <w:szCs w:val="20"/>
              </w:rPr>
              <w:t>hall,</w:t>
            </w:r>
            <w:r w:rsidRPr="003B0587">
              <w:rPr>
                <w:rFonts w:ascii="Segoe UI" w:hAnsi="Segoe UI" w:cs="Segoe UI"/>
                <w:color w:val="4C4C4C"/>
                <w:sz w:val="20"/>
                <w:szCs w:val="20"/>
              </w:rPr>
              <w:t xml:space="preserve"> the adjoining Lecture Theatre G.03 and Refectory. These areas are let to external hirers for private events through the University's Commercial Services Team. The University also holds private events for staff and students of the University in these areas, such as seminars, lectures and some theatrical performance, all of which may or may not have alcohol available and occasional regulated entertainment as part of the event. The majority of events are conference or lecture based but there are occasional amateur dramatic shows performed by student and staff societies affiliated with the University. Portland Hall and the G.03 Lecture Theatre are both popular facilities that are hired top external clients which are respected businesses hosting conferences. It is common for the Refectory to support both locations for hospitality purposes on such events but is primarily used as a coffee shop during normal hours.</w:t>
            </w:r>
          </w:p>
        </w:tc>
      </w:tr>
      <w:tr w:rsidR="003B0587" w:rsidTr="001024C1">
        <w:tc>
          <w:tcPr>
            <w:tcW w:w="14174" w:type="dxa"/>
            <w:gridSpan w:val="7"/>
          </w:tcPr>
          <w:p w:rsidR="003B0587" w:rsidRPr="003B0587" w:rsidRDefault="003B0587" w:rsidP="002910BF">
            <w:pPr>
              <w:rPr>
                <w:rFonts w:ascii="Segoe UI" w:hAnsi="Segoe UI" w:cs="Segoe UI"/>
                <w:b/>
                <w:color w:val="4C4C4C"/>
                <w:sz w:val="20"/>
                <w:szCs w:val="20"/>
              </w:rPr>
            </w:pPr>
            <w:r w:rsidRPr="003B0587">
              <w:rPr>
                <w:rFonts w:ascii="Segoe UI" w:hAnsi="Segoe UI" w:cs="Segoe UI"/>
                <w:b/>
                <w:color w:val="4C4C4C"/>
                <w:sz w:val="20"/>
                <w:szCs w:val="20"/>
              </w:rPr>
              <w:t>10 AM Thursday, 1st November 2018 - Room 3.1, 3rd Floor, Westminster City Hall, 5 Strand, WC2N 5HR</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3B0587" w:rsidRDefault="00775E85" w:rsidP="002910BF">
            <w:pPr>
              <w:rPr>
                <w:rFonts w:ascii="Segoe UI" w:hAnsi="Segoe UI" w:cs="Segoe UI"/>
                <w:color w:val="4C4C4C"/>
                <w:sz w:val="20"/>
                <w:szCs w:val="20"/>
              </w:rPr>
            </w:pPr>
            <w:hyperlink r:id="rId68" w:history="1">
              <w:r w:rsidR="003B0587" w:rsidRPr="003B0587">
                <w:rPr>
                  <w:rStyle w:val="Hyperlink"/>
                  <w:rFonts w:ascii="Segoe UI" w:hAnsi="Segoe UI" w:cs="Segoe UI"/>
                  <w:sz w:val="20"/>
                  <w:szCs w:val="20"/>
                </w:rPr>
                <w:t>18/10770/LIPV</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Real Ale Ltd</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4 Formosa Street London W9 1EE</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Little Venice</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lastRenderedPageBreak/>
              <w:t>Variation: This variation seeks to vary the closing time from 22:00 to 23:00 (additional 1 hour) on Tuesday to Sunday, and to extend the premises licence for on sales from 21:30 to 22:30 during these days (additional 1 hour).   The variation also seeks to place 3 tables outside the shop, for a maximum of 6 persons.</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3B0587" w:rsidRDefault="00775E85" w:rsidP="002910BF">
            <w:pPr>
              <w:rPr>
                <w:rFonts w:ascii="Segoe UI" w:hAnsi="Segoe UI" w:cs="Segoe UI"/>
                <w:color w:val="4C4C4C"/>
                <w:sz w:val="20"/>
                <w:szCs w:val="20"/>
              </w:rPr>
            </w:pPr>
            <w:hyperlink r:id="rId69" w:history="1">
              <w:r w:rsidR="003B0587" w:rsidRPr="003B0587">
                <w:rPr>
                  <w:rStyle w:val="Hyperlink"/>
                  <w:rFonts w:ascii="Segoe UI" w:hAnsi="Segoe UI" w:cs="Segoe UI"/>
                  <w:sz w:val="20"/>
                  <w:szCs w:val="20"/>
                </w:rPr>
                <w:t>18/09828/LIPN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61 Kingly Street London W1B 5QL</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Variation: newsagent -CONVENIENCE STORE</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3B0587" w:rsidRDefault="00775E85" w:rsidP="002910BF">
            <w:pPr>
              <w:rPr>
                <w:rFonts w:ascii="Segoe UI" w:hAnsi="Segoe UI" w:cs="Segoe UI"/>
                <w:color w:val="4C4C4C"/>
                <w:sz w:val="20"/>
                <w:szCs w:val="20"/>
              </w:rPr>
            </w:pPr>
            <w:hyperlink r:id="rId70" w:history="1">
              <w:r w:rsidR="003B0587" w:rsidRPr="003B0587">
                <w:rPr>
                  <w:rStyle w:val="Hyperlink"/>
                  <w:rFonts w:ascii="Segoe UI" w:hAnsi="Segoe UI" w:cs="Segoe UI"/>
                  <w:sz w:val="20"/>
                  <w:szCs w:val="20"/>
                </w:rPr>
                <w:t>18/10623/LIPN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Basement And Ground Floor 37 - 38 Golden Square London W1F 9BS</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3B0587" w:rsidRDefault="00775E85" w:rsidP="002910BF">
            <w:pPr>
              <w:rPr>
                <w:rFonts w:ascii="Segoe UI" w:hAnsi="Segoe UI" w:cs="Segoe UI"/>
                <w:color w:val="4C4C4C"/>
                <w:sz w:val="20"/>
                <w:szCs w:val="20"/>
              </w:rPr>
            </w:pPr>
            <w:hyperlink r:id="rId71" w:history="1">
              <w:r w:rsidR="003B0587" w:rsidRPr="003B0587">
                <w:rPr>
                  <w:rStyle w:val="Hyperlink"/>
                  <w:rFonts w:ascii="Segoe UI" w:hAnsi="Segoe UI" w:cs="Segoe UI"/>
                  <w:sz w:val="20"/>
                  <w:szCs w:val="20"/>
                </w:rPr>
                <w:t>18/10524/LIPN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24 - 26 Maddox Street London W1S 1QH</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1024C1">
        <w:tc>
          <w:tcPr>
            <w:tcW w:w="14174" w:type="dxa"/>
            <w:gridSpan w:val="7"/>
          </w:tcPr>
          <w:p w:rsidR="003B0587" w:rsidRPr="003B0587" w:rsidRDefault="003B0587" w:rsidP="002910BF">
            <w:pPr>
              <w:rPr>
                <w:rFonts w:ascii="Segoe UI" w:hAnsi="Segoe UI" w:cs="Segoe UI"/>
                <w:b/>
                <w:color w:val="4C4C4C"/>
                <w:sz w:val="20"/>
                <w:szCs w:val="20"/>
              </w:rPr>
            </w:pPr>
            <w:r w:rsidRPr="003B0587">
              <w:rPr>
                <w:rFonts w:ascii="Segoe UI" w:hAnsi="Segoe UI" w:cs="Segoe UI"/>
                <w:b/>
                <w:color w:val="4C4C4C"/>
                <w:sz w:val="20"/>
                <w:szCs w:val="20"/>
              </w:rPr>
              <w:t>10 AM Thursday, 8th November 2018 - Room 3.1, 3rd Floor, Westminster City Hall, 5 Strand, WC2N 5HR</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3B0587" w:rsidRDefault="00775E85" w:rsidP="002910BF">
            <w:pPr>
              <w:rPr>
                <w:rFonts w:ascii="Segoe UI" w:hAnsi="Segoe UI" w:cs="Segoe UI"/>
                <w:color w:val="4C4C4C"/>
                <w:sz w:val="20"/>
                <w:szCs w:val="20"/>
              </w:rPr>
            </w:pPr>
            <w:hyperlink r:id="rId72" w:history="1">
              <w:r w:rsidR="003B0587" w:rsidRPr="003B0587">
                <w:rPr>
                  <w:rStyle w:val="Hyperlink"/>
                  <w:rFonts w:ascii="Segoe UI" w:hAnsi="Segoe UI" w:cs="Segoe UI"/>
                  <w:sz w:val="20"/>
                  <w:szCs w:val="20"/>
                </w:rPr>
                <w:t>18/10704/LIPN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The Arts Theatre</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3B0587" w:rsidRDefault="00775E85" w:rsidP="002910BF">
            <w:pPr>
              <w:rPr>
                <w:rFonts w:ascii="Segoe UI" w:hAnsi="Segoe UI" w:cs="Segoe UI"/>
                <w:color w:val="4C4C4C"/>
                <w:sz w:val="20"/>
                <w:szCs w:val="20"/>
              </w:rPr>
            </w:pPr>
            <w:hyperlink r:id="rId73" w:history="1">
              <w:r w:rsidR="003B0587" w:rsidRPr="003B0587">
                <w:rPr>
                  <w:rStyle w:val="Hyperlink"/>
                  <w:rFonts w:ascii="Segoe UI" w:hAnsi="Segoe UI" w:cs="Segoe UI"/>
                  <w:sz w:val="20"/>
                  <w:szCs w:val="20"/>
                </w:rPr>
                <w:t>18/09965/LIPV</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Royal Dragon Chinese Restaurant</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30 Gerrard Street London W1D 6JS</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Variation: Change in layout and plans</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3B0587" w:rsidRDefault="00775E85" w:rsidP="002910BF">
            <w:pPr>
              <w:rPr>
                <w:rFonts w:ascii="Segoe UI" w:hAnsi="Segoe UI" w:cs="Segoe UI"/>
                <w:color w:val="4C4C4C"/>
                <w:sz w:val="20"/>
                <w:szCs w:val="20"/>
              </w:rPr>
            </w:pPr>
            <w:hyperlink r:id="rId74" w:history="1">
              <w:r w:rsidR="003B0587" w:rsidRPr="003B0587">
                <w:rPr>
                  <w:rStyle w:val="Hyperlink"/>
                  <w:rFonts w:ascii="Segoe UI" w:hAnsi="Segoe UI" w:cs="Segoe UI"/>
                  <w:sz w:val="20"/>
                  <w:szCs w:val="20"/>
                </w:rPr>
                <w:t>18/10642/LIGV</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Gambling Act - Variation</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The Hippodrome Casino</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The Hippodrome Cranbourn Street London WC2H 7JH</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7257AD">
            <w:pPr>
              <w:rPr>
                <w:rFonts w:ascii="Segoe UI" w:hAnsi="Segoe UI" w:cs="Segoe UI"/>
                <w:color w:val="4C4C4C"/>
                <w:sz w:val="20"/>
                <w:szCs w:val="20"/>
              </w:rPr>
            </w:pPr>
            <w:r w:rsidRPr="003B0587">
              <w:rPr>
                <w:rFonts w:ascii="Segoe UI" w:hAnsi="Segoe UI" w:cs="Segoe UI"/>
                <w:color w:val="4C4C4C"/>
                <w:sz w:val="20"/>
                <w:szCs w:val="20"/>
              </w:rPr>
              <w:t>Variation: This application seeks the following:   1. Reconfigure seating and stage layout in the Matcham Room 2. On the 1st floor, create a new cloakroom area to service Matcham Room between Lounge and Female Toilets.  3. In 1st floor lounge, create new dispense bar.</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3B0587" w:rsidRDefault="00775E85" w:rsidP="002910BF">
            <w:pPr>
              <w:rPr>
                <w:rFonts w:ascii="Segoe UI" w:hAnsi="Segoe UI" w:cs="Segoe UI"/>
                <w:color w:val="4C4C4C"/>
                <w:sz w:val="20"/>
                <w:szCs w:val="20"/>
              </w:rPr>
            </w:pPr>
            <w:hyperlink r:id="rId75" w:history="1">
              <w:r w:rsidR="003B0587" w:rsidRPr="003B0587">
                <w:rPr>
                  <w:rStyle w:val="Hyperlink"/>
                  <w:rFonts w:ascii="Segoe UI" w:hAnsi="Segoe UI" w:cs="Segoe UI"/>
                  <w:sz w:val="20"/>
                  <w:szCs w:val="20"/>
                </w:rPr>
                <w:t>18/10597/LIPN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3B0587" w:rsidRDefault="00775E85" w:rsidP="002910BF">
            <w:pPr>
              <w:rPr>
                <w:rFonts w:ascii="Segoe UI" w:hAnsi="Segoe UI" w:cs="Segoe UI"/>
                <w:color w:val="4C4C4C"/>
                <w:sz w:val="20"/>
                <w:szCs w:val="20"/>
              </w:rPr>
            </w:pPr>
            <w:hyperlink r:id="rId76" w:history="1">
              <w:r w:rsidR="003B0587" w:rsidRPr="003B0587">
                <w:rPr>
                  <w:rStyle w:val="Hyperlink"/>
                  <w:rFonts w:ascii="Segoe UI" w:hAnsi="Segoe UI" w:cs="Segoe UI"/>
                  <w:sz w:val="20"/>
                  <w:szCs w:val="20"/>
                </w:rPr>
                <w:t>18/10925/LISEVR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The Box</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11-12 Walker's Court London W1F 0ED</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1024C1">
        <w:tc>
          <w:tcPr>
            <w:tcW w:w="14174" w:type="dxa"/>
            <w:gridSpan w:val="7"/>
          </w:tcPr>
          <w:p w:rsidR="003B0587" w:rsidRPr="003B0587" w:rsidRDefault="003B0587" w:rsidP="002910BF">
            <w:pPr>
              <w:rPr>
                <w:rFonts w:ascii="Segoe UI" w:hAnsi="Segoe UI" w:cs="Segoe UI"/>
                <w:b/>
                <w:color w:val="4C4C4C"/>
                <w:sz w:val="20"/>
                <w:szCs w:val="20"/>
              </w:rPr>
            </w:pPr>
            <w:r w:rsidRPr="003B0587">
              <w:rPr>
                <w:rFonts w:ascii="Segoe UI" w:hAnsi="Segoe UI" w:cs="Segoe UI"/>
                <w:b/>
                <w:color w:val="4C4C4C"/>
                <w:sz w:val="20"/>
                <w:szCs w:val="20"/>
              </w:rPr>
              <w:t>10 AM Thursday, 15th November 2018 - Room 3.1, 3rd Floor, Westminster City Hall, 5 Strand, WC2N 5HR</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77" w:history="1">
              <w:r w:rsidR="003B0587" w:rsidRPr="003B0587">
                <w:rPr>
                  <w:rStyle w:val="Hyperlink"/>
                  <w:rFonts w:ascii="Segoe UI" w:hAnsi="Segoe UI" w:cs="Segoe UI"/>
                  <w:sz w:val="20"/>
                  <w:szCs w:val="20"/>
                </w:rPr>
                <w:t>18/10708/LIPN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Baker &amp; Spice</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66 Chiltern Street London W1U 4EJ</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78" w:history="1">
              <w:r w:rsidR="003B0587" w:rsidRPr="003B0587">
                <w:rPr>
                  <w:rStyle w:val="Hyperlink"/>
                  <w:rFonts w:ascii="Segoe UI" w:hAnsi="Segoe UI" w:cs="Segoe UI"/>
                  <w:sz w:val="20"/>
                  <w:szCs w:val="20"/>
                </w:rPr>
                <w:t>18/11062/LISEVR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77 Welbeck Street London W1G 9BN</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79" w:history="1">
              <w:r w:rsidR="003B0587" w:rsidRPr="003B0587">
                <w:rPr>
                  <w:rStyle w:val="Hyperlink"/>
                  <w:rFonts w:ascii="Segoe UI" w:hAnsi="Segoe UI" w:cs="Segoe UI"/>
                  <w:sz w:val="20"/>
                  <w:szCs w:val="20"/>
                </w:rPr>
                <w:t>18/11604/LIPN</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3B0587" w:rsidRDefault="001024C1"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Leicester Square London WC2H 7LE</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80" w:history="1">
              <w:r w:rsidR="003B0587" w:rsidRPr="003B0587">
                <w:rPr>
                  <w:rStyle w:val="Hyperlink"/>
                  <w:rFonts w:ascii="Segoe UI" w:hAnsi="Segoe UI" w:cs="Segoe UI"/>
                  <w:sz w:val="20"/>
                  <w:szCs w:val="20"/>
                </w:rPr>
                <w:t>18/11167/LISEVR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Stringfellows</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16-19 Upper St Martin's Lane London WC2H 9EF</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81" w:history="1">
              <w:r w:rsidR="003B0587" w:rsidRPr="003B0587">
                <w:rPr>
                  <w:rStyle w:val="Hyperlink"/>
                  <w:rFonts w:ascii="Segoe UI" w:hAnsi="Segoe UI" w:cs="Segoe UI"/>
                  <w:sz w:val="20"/>
                  <w:szCs w:val="20"/>
                </w:rPr>
                <w:t>18/10134/LISEVR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Platinum Lace Gentleman's Club</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Unit 33 Trocadero 13 Coventry Street London W1D 7AB</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St James's</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82" w:history="1">
              <w:r w:rsidR="003B0587" w:rsidRPr="003B0587">
                <w:rPr>
                  <w:rStyle w:val="Hyperlink"/>
                  <w:rFonts w:ascii="Segoe UI" w:hAnsi="Segoe UI" w:cs="Segoe UI"/>
                  <w:sz w:val="20"/>
                  <w:szCs w:val="20"/>
                </w:rPr>
                <w:t>18/11617/LISEVR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Sunset Strip</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Basement To First Floor 30 Dean Street London W1D 3SA</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83" w:history="1">
              <w:r w:rsidR="003B0587" w:rsidRPr="003B0587">
                <w:rPr>
                  <w:rStyle w:val="Hyperlink"/>
                  <w:rFonts w:ascii="Segoe UI" w:hAnsi="Segoe UI" w:cs="Segoe UI"/>
                  <w:sz w:val="20"/>
                  <w:szCs w:val="20"/>
                </w:rPr>
                <w:t>18/11200/LISEVR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The Boulevard</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7 - 12 Walker's Court London W1F 0BS</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84" w:history="1">
              <w:r w:rsidR="003B0587" w:rsidRPr="003B0587">
                <w:rPr>
                  <w:rStyle w:val="Hyperlink"/>
                  <w:rFonts w:ascii="Segoe UI" w:hAnsi="Segoe UI" w:cs="Segoe UI"/>
                  <w:sz w:val="20"/>
                  <w:szCs w:val="20"/>
                </w:rPr>
                <w:t>18/11064/LISEVR</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w:t>
            </w:r>
            <w:r w:rsidR="001024C1">
              <w:rPr>
                <w:rFonts w:ascii="Segoe UI" w:hAnsi="Segoe UI" w:cs="Segoe UI"/>
                <w:color w:val="4C4C4C"/>
                <w:sz w:val="20"/>
                <w:szCs w:val="20"/>
              </w:rPr>
              <w:t>N/A</w:t>
            </w:r>
          </w:p>
        </w:tc>
      </w:tr>
      <w:tr w:rsidR="003B0587" w:rsidTr="00025E5E">
        <w:tc>
          <w:tcPr>
            <w:tcW w:w="1315"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15/11/2018</w:t>
            </w:r>
          </w:p>
        </w:tc>
        <w:tc>
          <w:tcPr>
            <w:tcW w:w="2054" w:type="dxa"/>
          </w:tcPr>
          <w:p w:rsidR="003B0587" w:rsidRDefault="00775E85" w:rsidP="002910BF">
            <w:pPr>
              <w:rPr>
                <w:rFonts w:ascii="Segoe UI" w:hAnsi="Segoe UI" w:cs="Segoe UI"/>
                <w:color w:val="4C4C4C"/>
                <w:sz w:val="20"/>
                <w:szCs w:val="20"/>
              </w:rPr>
            </w:pPr>
            <w:hyperlink r:id="rId85" w:history="1">
              <w:r w:rsidR="003B0587" w:rsidRPr="003B0587">
                <w:rPr>
                  <w:rStyle w:val="Hyperlink"/>
                  <w:rFonts w:ascii="Segoe UI" w:hAnsi="Segoe UI" w:cs="Segoe UI"/>
                  <w:sz w:val="20"/>
                  <w:szCs w:val="20"/>
                </w:rPr>
                <w:t>18/10913/LIPV</w:t>
              </w:r>
            </w:hyperlink>
          </w:p>
        </w:tc>
        <w:tc>
          <w:tcPr>
            <w:tcW w:w="2126"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Wellington Arch</w:t>
            </w:r>
          </w:p>
        </w:tc>
        <w:tc>
          <w:tcPr>
            <w:tcW w:w="4677"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Wellington Arch Apsley Way London W1J 7JZ</w:t>
            </w:r>
          </w:p>
        </w:tc>
        <w:tc>
          <w:tcPr>
            <w:tcW w:w="1592" w:type="dxa"/>
          </w:tcPr>
          <w:p w:rsidR="003B0587" w:rsidRDefault="003B0587" w:rsidP="002910BF">
            <w:pPr>
              <w:rPr>
                <w:rFonts w:ascii="Segoe UI" w:hAnsi="Segoe UI" w:cs="Segoe UI"/>
                <w:color w:val="4C4C4C"/>
                <w:sz w:val="20"/>
                <w:szCs w:val="20"/>
              </w:rPr>
            </w:pPr>
            <w:r>
              <w:rPr>
                <w:rFonts w:ascii="Segoe UI" w:hAnsi="Segoe UI" w:cs="Segoe UI"/>
                <w:color w:val="4C4C4C"/>
                <w:sz w:val="20"/>
                <w:szCs w:val="20"/>
              </w:rPr>
              <w:t>West End</w:t>
            </w:r>
          </w:p>
        </w:tc>
      </w:tr>
      <w:tr w:rsidR="003B0587" w:rsidTr="001024C1">
        <w:tc>
          <w:tcPr>
            <w:tcW w:w="14174" w:type="dxa"/>
            <w:gridSpan w:val="7"/>
          </w:tcPr>
          <w:p w:rsidR="003B0587" w:rsidRPr="003B0587" w:rsidRDefault="003B0587" w:rsidP="002910BF">
            <w:pPr>
              <w:rPr>
                <w:rFonts w:ascii="Segoe UI" w:hAnsi="Segoe UI" w:cs="Segoe UI"/>
                <w:color w:val="4C4C4C"/>
                <w:sz w:val="20"/>
                <w:szCs w:val="20"/>
              </w:rPr>
            </w:pPr>
            <w:r w:rsidRPr="003B0587">
              <w:rPr>
                <w:rFonts w:ascii="Segoe UI" w:hAnsi="Segoe UI" w:cs="Segoe UI"/>
                <w:color w:val="4C4C4C"/>
                <w:sz w:val="20"/>
                <w:szCs w:val="20"/>
              </w:rPr>
              <w:t xml:space="preserve">Variation: To extend the off licence and </w:t>
            </w:r>
            <w:r w:rsidR="007257AD" w:rsidRPr="003B0587">
              <w:rPr>
                <w:rFonts w:ascii="Segoe UI" w:hAnsi="Segoe UI" w:cs="Segoe UI"/>
                <w:color w:val="4C4C4C"/>
                <w:sz w:val="20"/>
                <w:szCs w:val="20"/>
              </w:rPr>
              <w:t>Sunday</w:t>
            </w:r>
            <w:r w:rsidRPr="003B0587">
              <w:rPr>
                <w:rFonts w:ascii="Segoe UI" w:hAnsi="Segoe UI" w:cs="Segoe UI"/>
                <w:color w:val="4C4C4C"/>
                <w:sz w:val="20"/>
                <w:szCs w:val="20"/>
              </w:rPr>
              <w:t xml:space="preserve"> 'on' licence sales.</w:t>
            </w:r>
          </w:p>
        </w:tc>
      </w:tr>
    </w:tbl>
    <w:p w:rsidR="00314AF0" w:rsidRDefault="00314AF0" w:rsidP="00314AF0">
      <w:pPr>
        <w:sectPr w:rsidR="00314AF0" w:rsidSect="00865EC2">
          <w:footerReference w:type="default" r:id="rId86"/>
          <w:pgSz w:w="16838" w:h="11906" w:orient="landscape"/>
          <w:pgMar w:top="1440" w:right="1440" w:bottom="1440" w:left="1440" w:header="708" w:footer="708" w:gutter="0"/>
          <w:cols w:space="708"/>
          <w:docGrid w:linePitch="360"/>
        </w:sectPr>
      </w:pPr>
    </w:p>
    <w:p w:rsidR="00314AF0" w:rsidRDefault="00775E85" w:rsidP="00314AF0">
      <w:pPr>
        <w:pStyle w:val="Heading1"/>
      </w:pPr>
      <w:hyperlink w:anchor="_Toc478908184R" w:history="1">
        <w:bookmarkStart w:id="11" w:name="_Toc478989606"/>
        <w:bookmarkStart w:id="12" w:name="_Toc528053378"/>
        <w:r w:rsidR="00314AF0" w:rsidRPr="00EE6248">
          <w:t>Notes from the previous Licensing Sub-Committees</w:t>
        </w:r>
        <w:bookmarkEnd w:id="11"/>
        <w:bookmarkEnd w:id="12"/>
      </w:hyperlink>
    </w:p>
    <w:p w:rsidR="00717B87" w:rsidRDefault="00717B87" w:rsidP="00717B87"/>
    <w:p w:rsidR="0036235F" w:rsidRDefault="007257AD" w:rsidP="0036235F">
      <w:pPr>
        <w:widowControl w:val="0"/>
        <w:tabs>
          <w:tab w:val="left" w:pos="-1985"/>
        </w:tabs>
        <w:outlineLvl w:val="0"/>
        <w:rPr>
          <w:rFonts w:ascii="Segoe UI" w:hAnsi="Segoe UI" w:cs="Segoe UI"/>
          <w:color w:val="4C4C4C"/>
          <w:sz w:val="20"/>
          <w:szCs w:val="20"/>
        </w:rPr>
      </w:pPr>
      <w:r>
        <w:rPr>
          <w:rFonts w:ascii="Segoe UI" w:hAnsi="Segoe UI" w:cs="Segoe UI"/>
          <w:b/>
          <w:color w:val="4C4C4C"/>
          <w:sz w:val="20"/>
          <w:szCs w:val="20"/>
        </w:rPr>
        <w:t xml:space="preserve">1 </w:t>
      </w:r>
      <w:r w:rsidR="0036235F" w:rsidRPr="0036235F">
        <w:rPr>
          <w:rFonts w:ascii="Segoe UI" w:hAnsi="Segoe UI" w:cs="Segoe UI"/>
          <w:b/>
          <w:color w:val="4C4C4C"/>
          <w:sz w:val="20"/>
          <w:szCs w:val="20"/>
        </w:rPr>
        <w:t>Westbourne Grove Terrace, London, W2 5SD (Bayswater Ward / Bayswater Cumulative Impact Area):</w:t>
      </w:r>
      <w:r w:rsidR="0036235F" w:rsidRPr="0036235F">
        <w:rPr>
          <w:rFonts w:ascii="Segoe UI" w:hAnsi="Segoe UI" w:cs="Segoe UI"/>
          <w:color w:val="4C4C4C"/>
          <w:sz w:val="20"/>
          <w:szCs w:val="20"/>
        </w:rPr>
        <w:t xml:space="preserve"> </w:t>
      </w:r>
    </w:p>
    <w:p w:rsidR="0036235F" w:rsidRPr="0036235F" w:rsidRDefault="0036235F" w:rsidP="0036235F">
      <w:pPr>
        <w:widowControl w:val="0"/>
        <w:tabs>
          <w:tab w:val="left" w:pos="-1985"/>
        </w:tabs>
        <w:outlineLvl w:val="0"/>
        <w:rPr>
          <w:rFonts w:ascii="Segoe UI" w:hAnsi="Segoe UI" w:cs="Segoe UI"/>
          <w:color w:val="4C4C4C"/>
          <w:sz w:val="20"/>
          <w:szCs w:val="20"/>
        </w:rPr>
      </w:pPr>
      <w:r w:rsidRPr="0036235F">
        <w:rPr>
          <w:rFonts w:ascii="Segoe UI" w:hAnsi="Segoe UI" w:cs="Segoe UI"/>
          <w:color w:val="4C4C4C"/>
          <w:sz w:val="20"/>
          <w:szCs w:val="20"/>
        </w:rPr>
        <w:t>The Sub-Committee had before it an application for a new premises licence.  The applicant advised the Sub-Committee that the premises operates as a speciality coffee shop.  The Applicant proposed that the licence will enable the sale of coffee with a shot of vintage alcohol and the sale of special spirits e.g. whiskey, liquor.  The Applicant adjusted the application and sought the on-sales of alcohol from 12:00 to 22:00 Monday to Sunday. The Applicant also sought permitted hours to be open to the public from 08:00 to 22:30 Monday to Sunday.  The Sub-Committee was advised that the premises will host special tasting events which will be advertised via social media. Environmental Health confirmed that all proposed conditions had been accepted, but raised concerns relating to a designated smoking area and management of special events.  The Licensing Authority also maintained their representation, with concerns that the premises did not meet the restaurant conditions, with alcohol ancillary to meals.  The Sub-Committee had regard to resident’s concerns regarding noise emanating in to the properties directly above the premises; concerns were also raised regarding collection of waste and deliveries of goods.  The Sub-Committee was of the opinion that the size of premises, reduction in hours of licensable activities and conditions attached to the licence were appropriate and would promote the licensing objectives. The application was therefore granted, and amended, accordingly.</w:t>
      </w:r>
    </w:p>
    <w:p w:rsidR="0036235F" w:rsidRDefault="0036235F" w:rsidP="0036235F">
      <w:pPr>
        <w:widowControl w:val="0"/>
        <w:tabs>
          <w:tab w:val="left" w:pos="-1985"/>
        </w:tabs>
        <w:outlineLvl w:val="0"/>
        <w:rPr>
          <w:rFonts w:ascii="Segoe UI" w:hAnsi="Segoe UI" w:cs="Segoe UI"/>
          <w:color w:val="4C4C4C"/>
          <w:sz w:val="20"/>
          <w:szCs w:val="20"/>
        </w:rPr>
      </w:pPr>
      <w:r w:rsidRPr="0036235F">
        <w:rPr>
          <w:rFonts w:ascii="Segoe UI" w:hAnsi="Segoe UI" w:cs="Segoe UI"/>
          <w:b/>
          <w:color w:val="4C4C4C"/>
          <w:sz w:val="20"/>
          <w:szCs w:val="20"/>
        </w:rPr>
        <w:t xml:space="preserve">29 Berners Street, London, W1T 3LR (West End Ward / Not in a Cumulative Impact Area): </w:t>
      </w:r>
    </w:p>
    <w:p w:rsidR="0036235F" w:rsidRPr="0036235F" w:rsidRDefault="0036235F" w:rsidP="0036235F">
      <w:pPr>
        <w:widowControl w:val="0"/>
        <w:tabs>
          <w:tab w:val="left" w:pos="-1985"/>
        </w:tabs>
        <w:outlineLvl w:val="0"/>
        <w:rPr>
          <w:rFonts w:ascii="Segoe UI" w:hAnsi="Segoe UI" w:cs="Segoe UI"/>
          <w:color w:val="4C4C4C"/>
          <w:sz w:val="20"/>
          <w:szCs w:val="20"/>
        </w:rPr>
      </w:pPr>
      <w:r w:rsidRPr="0036235F">
        <w:rPr>
          <w:rFonts w:ascii="Segoe UI" w:hAnsi="Segoe UI" w:cs="Segoe UI"/>
          <w:color w:val="4C4C4C"/>
          <w:sz w:val="20"/>
          <w:szCs w:val="20"/>
        </w:rPr>
        <w:t xml:space="preserve">The Sub-Committee had before it an application for a new premises licence, the Applicant’s representative described the premises as a hairdressing salon and cafe with an outside seating </w:t>
      </w:r>
      <w:r w:rsidRPr="0036235F">
        <w:rPr>
          <w:rFonts w:ascii="Segoe UI" w:hAnsi="Segoe UI" w:cs="Segoe UI"/>
          <w:color w:val="4C4C4C"/>
          <w:sz w:val="20"/>
          <w:szCs w:val="20"/>
        </w:rPr>
        <w:lastRenderedPageBreak/>
        <w:t>area.  The Applicant adjusted the application and sought Sale by Retail of Alcohol both on-sales and off the premises) Monday to Saturday 10:00-20:00 and Sunday 12:00-18:00.  The Applicant also sought premises opening hours Monday to Saturday 08:00-20:30 and Sunday 12:00-18:30. The Sub-Committee then heard from Environmental Health who were concerned that the Café was not clearly marked on the plan, how alcohol would be served to customer at the premises and further clarification regarding off-sales.  The Sub-Committee also head from resident who raised concerns regarding the consumption of alcohol, both on-sales and off-sales and asked the Sub-Committee to consider making the supply of alcohol ancillary to use of the salon.  The Sub-Committee felt that the conditions proposed by the Applicant, Environmental Health and Sub-Committee were considered balanced and proportionate in the circumstances. The Sub-Committee therefore granted the application accordingly.</w:t>
      </w:r>
    </w:p>
    <w:p w:rsidR="0036235F" w:rsidRDefault="0036235F" w:rsidP="0036235F">
      <w:pPr>
        <w:widowControl w:val="0"/>
        <w:tabs>
          <w:tab w:val="left" w:pos="-1985"/>
        </w:tabs>
        <w:outlineLvl w:val="0"/>
        <w:rPr>
          <w:rFonts w:ascii="Segoe UI" w:hAnsi="Segoe UI" w:cs="Segoe UI"/>
          <w:color w:val="4C4C4C"/>
          <w:sz w:val="20"/>
          <w:szCs w:val="20"/>
        </w:rPr>
      </w:pPr>
      <w:r w:rsidRPr="0036235F">
        <w:rPr>
          <w:rFonts w:ascii="Segoe UI" w:hAnsi="Segoe UI" w:cs="Segoe UI"/>
          <w:b/>
          <w:color w:val="4C4C4C"/>
          <w:sz w:val="20"/>
          <w:szCs w:val="20"/>
        </w:rPr>
        <w:t>Heaven, The Arches, London, WC2N 6NG (St James’s/ Core CAZ North):</w:t>
      </w:r>
      <w:r w:rsidRPr="0036235F">
        <w:rPr>
          <w:rFonts w:ascii="Segoe UI" w:hAnsi="Segoe UI" w:cs="Segoe UI"/>
          <w:color w:val="4C4C4C"/>
          <w:sz w:val="20"/>
          <w:szCs w:val="20"/>
        </w:rPr>
        <w:t xml:space="preserve"> </w:t>
      </w:r>
    </w:p>
    <w:p w:rsidR="0036235F" w:rsidRPr="0036235F" w:rsidRDefault="0036235F" w:rsidP="0036235F">
      <w:pPr>
        <w:widowControl w:val="0"/>
        <w:tabs>
          <w:tab w:val="left" w:pos="-1985"/>
        </w:tabs>
        <w:outlineLvl w:val="0"/>
        <w:rPr>
          <w:rFonts w:ascii="Segoe UI" w:hAnsi="Segoe UI" w:cs="Segoe UI"/>
          <w:color w:val="4C4C4C"/>
          <w:sz w:val="20"/>
          <w:szCs w:val="20"/>
        </w:rPr>
      </w:pPr>
      <w:r w:rsidRPr="0036235F">
        <w:rPr>
          <w:rFonts w:ascii="Segoe UI" w:hAnsi="Segoe UI" w:cs="Segoe UI"/>
          <w:color w:val="4C4C4C"/>
          <w:sz w:val="20"/>
          <w:szCs w:val="20"/>
        </w:rPr>
        <w:t>The Sub-Committee had before it an application for the renewal of the sex establishment licence.  The premises currently operates a as a sex establishment since 2012. The Applicant’s representative advised the Sub-Committee that following the granting of the sex establishment licence for Heaven in 2012 an annual renewal applications on behalf of the Applicant had been submitted and granted under delegated authority in the subsequent years.  However, there has been an objection which related to the</w:t>
      </w:r>
      <w:r w:rsidR="008E7760">
        <w:rPr>
          <w:rFonts w:ascii="Segoe UI" w:hAnsi="Segoe UI" w:cs="Segoe UI"/>
          <w:color w:val="4C4C4C"/>
          <w:sz w:val="20"/>
          <w:szCs w:val="20"/>
        </w:rPr>
        <w:t xml:space="preserve"> premises and not the SEV licenc</w:t>
      </w:r>
      <w:r w:rsidRPr="0036235F">
        <w:rPr>
          <w:rFonts w:ascii="Segoe UI" w:hAnsi="Segoe UI" w:cs="Segoe UI"/>
          <w:color w:val="4C4C4C"/>
          <w:sz w:val="20"/>
          <w:szCs w:val="20"/>
        </w:rPr>
        <w:t>e.  The Sub-Committee had regards to the resident objection, however it was felt that there was no legal grounds for the objection and therefore the Sub-Committee granted the application.</w:t>
      </w:r>
    </w:p>
    <w:p w:rsidR="0036235F" w:rsidRDefault="0036235F" w:rsidP="0036235F">
      <w:pPr>
        <w:rPr>
          <w:rFonts w:ascii="Segoe UI" w:hAnsi="Segoe UI" w:cs="Segoe UI"/>
          <w:color w:val="4C4C4C"/>
          <w:sz w:val="20"/>
          <w:szCs w:val="20"/>
        </w:rPr>
      </w:pPr>
      <w:r w:rsidRPr="0036235F">
        <w:rPr>
          <w:rFonts w:ascii="Segoe UI" w:hAnsi="Segoe UI" w:cs="Segoe UI"/>
          <w:b/>
          <w:color w:val="4C4C4C"/>
          <w:sz w:val="20"/>
          <w:szCs w:val="20"/>
        </w:rPr>
        <w:t>1 Marylebone Road, London, NW1 4AQ (Marylebone High Street Ward / Not in Cumulative Impact Area):</w:t>
      </w:r>
      <w:r w:rsidRPr="0036235F">
        <w:rPr>
          <w:rFonts w:ascii="Segoe UI" w:hAnsi="Segoe UI" w:cs="Segoe UI"/>
          <w:color w:val="4C4C4C"/>
          <w:sz w:val="20"/>
          <w:szCs w:val="20"/>
        </w:rPr>
        <w:t xml:space="preserve"> </w:t>
      </w:r>
    </w:p>
    <w:p w:rsidR="0036235F" w:rsidRPr="0036235F" w:rsidRDefault="0036235F" w:rsidP="0036235F">
      <w:pPr>
        <w:rPr>
          <w:rFonts w:ascii="Segoe UI" w:hAnsi="Segoe UI" w:cs="Segoe UI"/>
          <w:color w:val="4C4C4C"/>
          <w:sz w:val="20"/>
          <w:szCs w:val="20"/>
        </w:rPr>
      </w:pPr>
      <w:r w:rsidRPr="0036235F">
        <w:rPr>
          <w:rFonts w:ascii="Segoe UI" w:hAnsi="Segoe UI" w:cs="Segoe UI"/>
          <w:color w:val="4C4C4C"/>
          <w:sz w:val="20"/>
          <w:szCs w:val="20"/>
        </w:rPr>
        <w:lastRenderedPageBreak/>
        <w:t>The Sub-Committee had before it an application for a new premises licence.  The Applicant’s representative explained that the premises will operate as a wedding exhibition and wedding retail space.  The Applicant sought Sale by Retail of Alcohol both on-sales and off the premises) Monday to Sunday 12:00-21:00.  The Applicant also sought premises opening hours Monday to Sunday 10:00 to 21:00. The Sub-Committee had regard to resident’s concerns relating to sale of alcohol ancillary to the operation of a sale and exhibition space for wedding goods and services.  The Sub-Committee however felt the conditions proposed to be placed on the licence were appropriate and proportionate in the circumstances and would ensure the premises did not impact negatively on the local area. The Sub-Committee was of the opinion that the premises would promote the licensing objectives and granted the application accordingly.</w:t>
      </w:r>
    </w:p>
    <w:p w:rsidR="0036235F" w:rsidRPr="00717B87" w:rsidRDefault="0036235F" w:rsidP="00717B87"/>
    <w:p w:rsidR="0036235F" w:rsidRDefault="0036235F" w:rsidP="00717B87">
      <w:pPr>
        <w:rPr>
          <w:rFonts w:asciiTheme="majorHAnsi" w:eastAsiaTheme="majorEastAsia" w:hAnsiTheme="majorHAnsi" w:cstheme="majorBidi"/>
          <w:i/>
        </w:rPr>
      </w:pPr>
    </w:p>
    <w:p w:rsidR="0036235F" w:rsidRDefault="0036235F" w:rsidP="00717B87">
      <w:pPr>
        <w:rPr>
          <w:rFonts w:asciiTheme="majorHAnsi" w:eastAsiaTheme="majorEastAsia" w:hAnsiTheme="majorHAnsi" w:cstheme="majorBidi"/>
          <w:i/>
        </w:rPr>
      </w:pPr>
    </w:p>
    <w:p w:rsidR="0036235F" w:rsidRDefault="0036235F" w:rsidP="00717B87">
      <w:pPr>
        <w:rPr>
          <w:rFonts w:asciiTheme="majorHAnsi" w:eastAsiaTheme="majorEastAsia" w:hAnsiTheme="majorHAnsi" w:cstheme="majorBidi"/>
          <w:i/>
        </w:rPr>
      </w:pPr>
    </w:p>
    <w:p w:rsidR="0036235F" w:rsidRDefault="0036235F" w:rsidP="00717B87">
      <w:pPr>
        <w:rPr>
          <w:rFonts w:asciiTheme="majorHAnsi" w:eastAsiaTheme="majorEastAsia" w:hAnsiTheme="majorHAnsi" w:cstheme="majorBidi"/>
          <w:i/>
        </w:rPr>
      </w:pPr>
    </w:p>
    <w:p w:rsidR="0036235F" w:rsidRDefault="0036235F" w:rsidP="00717B87">
      <w:pPr>
        <w:rPr>
          <w:rFonts w:asciiTheme="majorHAnsi" w:eastAsiaTheme="majorEastAsia" w:hAnsiTheme="majorHAnsi" w:cstheme="majorBidi"/>
          <w:i/>
        </w:rPr>
      </w:pPr>
    </w:p>
    <w:p w:rsidR="0036235F" w:rsidRDefault="0036235F" w:rsidP="00717B87">
      <w:pPr>
        <w:rPr>
          <w:rFonts w:asciiTheme="majorHAnsi" w:eastAsiaTheme="majorEastAsia" w:hAnsiTheme="majorHAnsi" w:cstheme="majorBidi"/>
          <w:i/>
        </w:rPr>
      </w:pPr>
    </w:p>
    <w:p w:rsidR="0036235F" w:rsidRDefault="0036235F" w:rsidP="00717B87">
      <w:pPr>
        <w:rPr>
          <w:rFonts w:asciiTheme="majorHAnsi" w:eastAsiaTheme="majorEastAsia" w:hAnsiTheme="majorHAnsi" w:cstheme="majorBidi"/>
          <w:i/>
        </w:rPr>
      </w:pPr>
    </w:p>
    <w:p w:rsidR="00314AF0" w:rsidRPr="00314AF0" w:rsidRDefault="00717B87" w:rsidP="00314AF0">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87"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06" w:rsidRDefault="00152E06" w:rsidP="009C50C0">
      <w:pPr>
        <w:spacing w:after="0" w:line="240" w:lineRule="auto"/>
      </w:pPr>
      <w:r>
        <w:separator/>
      </w:r>
    </w:p>
  </w:endnote>
  <w:endnote w:type="continuationSeparator" w:id="0">
    <w:p w:rsidR="00152E06" w:rsidRDefault="00152E06"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5E85" w:rsidRPr="00775E8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52E06" w:rsidRDefault="00152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775E85">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152E06" w:rsidRDefault="00152E06" w:rsidP="009A1E84">
    <w:pPr>
      <w:pStyle w:val="Footer"/>
      <w:rPr>
        <w:i/>
        <w:sz w:val="20"/>
        <w:szCs w:val="20"/>
      </w:rPr>
    </w:pPr>
  </w:p>
  <w:p w:rsidR="00152E06" w:rsidRPr="00F8240A" w:rsidRDefault="00152E06"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5E85" w:rsidRPr="00775E85">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152E06" w:rsidRDefault="00152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775E85">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5E85" w:rsidRPr="00775E85">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152E06" w:rsidRDefault="00152E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775E85">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152E06" w:rsidRDefault="00152E06">
    <w:pPr>
      <w:pStyle w:val="Footer"/>
      <w:pBdr>
        <w:top w:val="thinThickSmallGap" w:sz="24" w:space="1" w:color="622423" w:themeColor="accent2" w:themeShade="7F"/>
      </w:pBdr>
      <w:rPr>
        <w:rFonts w:asciiTheme="majorHAnsi" w:eastAsiaTheme="majorEastAsia" w:hAnsiTheme="majorHAnsi" w:cstheme="majorBidi"/>
      </w:rPr>
    </w:pPr>
  </w:p>
  <w:p w:rsidR="00152E06" w:rsidRDefault="00152E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5E85" w:rsidRPr="00775E85">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152E06" w:rsidRDefault="0015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06" w:rsidRDefault="00152E06" w:rsidP="009C50C0">
      <w:pPr>
        <w:spacing w:after="0" w:line="240" w:lineRule="auto"/>
      </w:pPr>
      <w:r>
        <w:separator/>
      </w:r>
    </w:p>
  </w:footnote>
  <w:footnote w:type="continuationSeparator" w:id="0">
    <w:p w:rsidR="00152E06" w:rsidRDefault="00152E06"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87"/>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D53EC"/>
    <w:rsid w:val="000E3B95"/>
    <w:rsid w:val="001024C1"/>
    <w:rsid w:val="00106FD2"/>
    <w:rsid w:val="00132197"/>
    <w:rsid w:val="00141FA6"/>
    <w:rsid w:val="00152E0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6235F"/>
    <w:rsid w:val="00372313"/>
    <w:rsid w:val="00373045"/>
    <w:rsid w:val="00384D24"/>
    <w:rsid w:val="00385E5F"/>
    <w:rsid w:val="003B0587"/>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57AD"/>
    <w:rsid w:val="007274A0"/>
    <w:rsid w:val="00730430"/>
    <w:rsid w:val="007433AC"/>
    <w:rsid w:val="00744D82"/>
    <w:rsid w:val="0077140C"/>
    <w:rsid w:val="00775E85"/>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8E7760"/>
    <w:rsid w:val="009020CD"/>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CA2AC9-604B-4572-8D09-F71922C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GOYIKRPLHD00" TargetMode="External"/><Relationship Id="rId18" Type="http://schemas.openxmlformats.org/officeDocument/2006/relationships/hyperlink" Target="http://idoxpa.westminster.gov.uk/online-applications/licencingApplicationDetails.do?activeTab=summary&amp;keyVal=PEW8Y5RPMVL00" TargetMode="External"/><Relationship Id="rId26" Type="http://schemas.openxmlformats.org/officeDocument/2006/relationships/hyperlink" Target="http://idoxpa.westminster.gov.uk/online-applications/licencingApplicationDetails.do?activeTab=summary&amp;keyVal=PG0Y5SRPN0S00" TargetMode="External"/><Relationship Id="rId39" Type="http://schemas.openxmlformats.org/officeDocument/2006/relationships/hyperlink" Target="http://idoxpa.westminster.gov.uk/online-applications/licencingApplicationDetails.do?activeTab=summary&amp;keyVal=PG4EG4RPFGU00" TargetMode="External"/><Relationship Id="rId21" Type="http://schemas.openxmlformats.org/officeDocument/2006/relationships/hyperlink" Target="http://idoxpa.westminster.gov.uk/online-applications/licencingApplicationDetails.do?activeTab=summary&amp;keyVal=PFRV8QRPLE700" TargetMode="External"/><Relationship Id="rId34" Type="http://schemas.openxmlformats.org/officeDocument/2006/relationships/hyperlink" Target="http://idoxpa.westminster.gov.uk/online-applications/licencingApplicationDetails.do?activeTab=summary&amp;keyVal=PG4FTVRP01500" TargetMode="External"/><Relationship Id="rId42" Type="http://schemas.openxmlformats.org/officeDocument/2006/relationships/hyperlink" Target="http://idoxpa.westminster.gov.uk/online-applications/licencingApplicationDetails.do?activeTab=summary&amp;keyVal=PGFSRJRPKYR00" TargetMode="External"/><Relationship Id="rId47" Type="http://schemas.openxmlformats.org/officeDocument/2006/relationships/hyperlink" Target="http://idoxpa.westminster.gov.uk/online-applications/licencingApplicationDetails.do?activeTab=summary&amp;keyVal=PG0YFTRPN1100" TargetMode="External"/><Relationship Id="rId50" Type="http://schemas.openxmlformats.org/officeDocument/2006/relationships/hyperlink" Target="http://idoxpa.westminster.gov.uk/online-applications/licencingApplicationDetails.do?activeTab=summary&amp;keyVal=PGWE3GRPFZA00" TargetMode="External"/><Relationship Id="rId55" Type="http://schemas.openxmlformats.org/officeDocument/2006/relationships/hyperlink" Target="http://idoxpa.westminster.gov.uk/online-applications/licencingApplicationDetails.do?activeTab=summary&amp;keyVal=PGMRR3RP2G200" TargetMode="External"/><Relationship Id="rId63" Type="http://schemas.openxmlformats.org/officeDocument/2006/relationships/hyperlink" Target="http://idoxpa.westminster.gov.uk/online-applications/licencingApplicationDetails.do?activeTab=summary&amp;keyVal=PD95YQRPJPN00" TargetMode="External"/><Relationship Id="rId68" Type="http://schemas.openxmlformats.org/officeDocument/2006/relationships/hyperlink" Target="http://idoxpa.westminster.gov.uk/online-applications/licencingApplicationDetails.do?activeTab=summary&amp;keyVal=PEZPURRPKFP00" TargetMode="External"/><Relationship Id="rId76" Type="http://schemas.openxmlformats.org/officeDocument/2006/relationships/hyperlink" Target="http://idoxpa.westminster.gov.uk/online-applications/licencingApplicationDetails.do?activeTab=summary&amp;keyVal=PF722PRP2G200" TargetMode="External"/><Relationship Id="rId84" Type="http://schemas.openxmlformats.org/officeDocument/2006/relationships/hyperlink" Target="http://idoxpa.westminster.gov.uk/online-applications/licencingApplicationDetails.do?activeTab=summary&amp;keyVal=PFAX5CRPL7200" TargetMode="External"/><Relationship Id="rId89"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EOSRRRPGLF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G2T95RPK5V00" TargetMode="External"/><Relationship Id="rId29" Type="http://schemas.openxmlformats.org/officeDocument/2006/relationships/hyperlink" Target="http://idoxpa.westminster.gov.uk/online-applications/licencingApplicationDetails.do?activeTab=summary&amp;keyVal=PG0YRNRPN1E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GC5WURPGQV00" TargetMode="External"/><Relationship Id="rId32" Type="http://schemas.openxmlformats.org/officeDocument/2006/relationships/hyperlink" Target="http://idoxpa.westminster.gov.uk/online-applications/licencingApplicationDetails.do?activeTab=summary&amp;keyVal=PGSPE3RPJX400" TargetMode="External"/><Relationship Id="rId37" Type="http://schemas.openxmlformats.org/officeDocument/2006/relationships/hyperlink" Target="http://idoxpa.westminster.gov.uk/online-applications/licencingApplicationDetails.do?activeTab=summary&amp;keyVal=PBYEF7RPJFY00" TargetMode="External"/><Relationship Id="rId40" Type="http://schemas.openxmlformats.org/officeDocument/2006/relationships/hyperlink" Target="http://idoxpa.westminster.gov.uk/online-applications/licencingApplicationDetails.do?activeTab=summary&amp;keyVal=PFO42QRP2G200" TargetMode="External"/><Relationship Id="rId45" Type="http://schemas.openxmlformats.org/officeDocument/2006/relationships/hyperlink" Target="http://idoxpa.westminster.gov.uk/online-applications/licencingApplicationDetails.do?activeTab=summary&amp;keyVal=PFX75IRPHCZ00" TargetMode="External"/><Relationship Id="rId53" Type="http://schemas.openxmlformats.org/officeDocument/2006/relationships/hyperlink" Target="http://idoxpa.westminster.gov.uk/online-applications/licencingApplicationDetails.do?activeTab=summary&amp;keyVal=PFXF0SRP2G200" TargetMode="External"/><Relationship Id="rId58" Type="http://schemas.openxmlformats.org/officeDocument/2006/relationships/footer" Target="footer3.xml"/><Relationship Id="rId66" Type="http://schemas.openxmlformats.org/officeDocument/2006/relationships/hyperlink" Target="http://idoxpa.westminster.gov.uk/online-applications/licencingApplicationDetails.do?activeTab=summary&amp;keyVal=PGFO52RPFMS00" TargetMode="External"/><Relationship Id="rId74" Type="http://schemas.openxmlformats.org/officeDocument/2006/relationships/hyperlink" Target="http://idoxpa.westminster.gov.uk/online-applications/licencingApplicationDetails.do?activeTab=summary&amp;keyVal=PEVZRWRP2G200" TargetMode="External"/><Relationship Id="rId79" Type="http://schemas.openxmlformats.org/officeDocument/2006/relationships/hyperlink" Target="http://idoxpa.westminster.gov.uk/online-applications/licencingApplicationDetails.do?activeTab=summary&amp;keyVal=PFXBC5RP2LG00" TargetMode="External"/><Relationship Id="rId87" Type="http://schemas.openxmlformats.org/officeDocument/2006/relationships/hyperlink" Target="http://westminster.moderngov.co.uk/mgCalendarMonthView.aspx?GL=1&amp;bcr=1" TargetMode="External"/><Relationship Id="rId5" Type="http://schemas.openxmlformats.org/officeDocument/2006/relationships/footnotes" Target="footnotes.xml"/><Relationship Id="rId61" Type="http://schemas.openxmlformats.org/officeDocument/2006/relationships/image" Target="media/image6.emf"/><Relationship Id="rId82" Type="http://schemas.openxmlformats.org/officeDocument/2006/relationships/hyperlink" Target="http://idoxpa.westminster.gov.uk/online-applications/licencingApplicationDetails.do?activeTab=summary&amp;keyVal=PFXF0SRP2G200" TargetMode="External"/><Relationship Id="rId19" Type="http://schemas.openxmlformats.org/officeDocument/2006/relationships/hyperlink" Target="http://idoxpa.westminster.gov.uk/online-applications/licencingApplicationDetails.do?activeTab=summary&amp;keyVal=PG0XTNRPMZ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GN28ORP2IP00" TargetMode="External"/><Relationship Id="rId22" Type="http://schemas.openxmlformats.org/officeDocument/2006/relationships/hyperlink" Target="http://idoxpa.westminster.gov.uk/online-applications/licencingApplicationDetails.do?activeTab=summary&amp;keyVal=PGHOV4RPKMN00" TargetMode="External"/><Relationship Id="rId27" Type="http://schemas.openxmlformats.org/officeDocument/2006/relationships/hyperlink" Target="http://idoxpa.westminster.gov.uk/online-applications/licencingApplicationDetails.do?activeTab=summary&amp;keyVal=PGP2CPRPLHD00" TargetMode="External"/><Relationship Id="rId30" Type="http://schemas.openxmlformats.org/officeDocument/2006/relationships/hyperlink" Target="http://idoxpa.westminster.gov.uk/online-applications/licencingApplicationDetails.do?activeTab=summary&amp;keyVal=PFXBC5RP2LG00" TargetMode="External"/><Relationship Id="rId35" Type="http://schemas.openxmlformats.org/officeDocument/2006/relationships/hyperlink" Target="http://idoxpa.westminster.gov.uk/online-applications/licencingApplicationDetails.do?activeTab=summary&amp;keyVal=PGC2KTRPGQV00" TargetMode="External"/><Relationship Id="rId43" Type="http://schemas.openxmlformats.org/officeDocument/2006/relationships/hyperlink" Target="http://idoxpa.westminster.gov.uk/online-applications/licencingApplicationDetails.do?activeTab=summary&amp;keyVal=PFPOYLRPLRR00" TargetMode="External"/><Relationship Id="rId48" Type="http://schemas.openxmlformats.org/officeDocument/2006/relationships/hyperlink" Target="http://idoxpa.westminster.gov.uk/online-applications/licencingApplicationDetails.do?activeTab=summary&amp;keyVal=PFRHJVRPMVX00" TargetMode="External"/><Relationship Id="rId56" Type="http://schemas.openxmlformats.org/officeDocument/2006/relationships/footer" Target="footer2.xml"/><Relationship Id="rId64" Type="http://schemas.openxmlformats.org/officeDocument/2006/relationships/hyperlink" Target="http://idoxpa.westminster.gov.uk/online-applications/licencingApplicationDetails.do?activeTab=summary&amp;keyVal=PCDLQURPLVB00" TargetMode="External"/><Relationship Id="rId69" Type="http://schemas.openxmlformats.org/officeDocument/2006/relationships/hyperlink" Target="http://idoxpa.westminster.gov.uk/online-applications/licencingApplicationDetails.do?activeTab=summary&amp;keyVal=PDUWRRRPM9G00" TargetMode="External"/><Relationship Id="rId77" Type="http://schemas.openxmlformats.org/officeDocument/2006/relationships/hyperlink" Target="http://idoxpa.westminster.gov.uk/online-applications/licencingApplicationDetails.do?activeTab=summary&amp;keyVal=PEXYKFRPK0D00" TargetMode="Externa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GSF5FRP2G200" TargetMode="External"/><Relationship Id="rId72" Type="http://schemas.openxmlformats.org/officeDocument/2006/relationships/hyperlink" Target="http://idoxpa.westminster.gov.uk/online-applications/licencingApplicationDetails.do?activeTab=summary&amp;keyVal=PEXX2URPIWT00" TargetMode="External"/><Relationship Id="rId80" Type="http://schemas.openxmlformats.org/officeDocument/2006/relationships/hyperlink" Target="http://idoxpa.westminster.gov.uk/online-applications/licencingApplicationDetails.do?activeTab=summary&amp;keyVal=PFELOURPGRS00" TargetMode="External"/><Relationship Id="rId85" Type="http://schemas.openxmlformats.org/officeDocument/2006/relationships/hyperlink" Target="http://idoxpa.westminster.gov.uk/online-applications/licencingApplicationDetails.do?activeTab=summary&amp;keyVal=PF58QXRPK7R00" TargetMode="Externa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GUCATRP2G200" TargetMode="External"/><Relationship Id="rId17" Type="http://schemas.openxmlformats.org/officeDocument/2006/relationships/hyperlink" Target="http://idoxpa.westminster.gov.uk/online-applications/licencingApplicationDetails.do?activeTab=summary&amp;keyVal=PGBR7PRPGQV00" TargetMode="External"/><Relationship Id="rId25" Type="http://schemas.openxmlformats.org/officeDocument/2006/relationships/hyperlink" Target="http://idoxpa.westminster.gov.uk/online-applications/licencingApplicationDetails.do?activeTab=summary&amp;keyVal=PG4D09RP2LF00" TargetMode="External"/><Relationship Id="rId33" Type="http://schemas.openxmlformats.org/officeDocument/2006/relationships/hyperlink" Target="http://idoxpa.westminster.gov.uk/online-applications/licencingApplicationDetails.do?activeTab=summary&amp;keyVal=PFO5A9RP2AI00" TargetMode="External"/><Relationship Id="rId38" Type="http://schemas.openxmlformats.org/officeDocument/2006/relationships/hyperlink" Target="http://idoxpa.westminster.gov.uk/online-applications/licencingApplicationDetails.do?activeTab=summary&amp;keyVal=PG0Z84RPN2V00" TargetMode="External"/><Relationship Id="rId46" Type="http://schemas.openxmlformats.org/officeDocument/2006/relationships/hyperlink" Target="http://idoxpa.westminster.gov.uk/online-applications/licencingApplicationDetails.do?activeTab=summary&amp;keyVal=PGHTLIRPGYD00" TargetMode="External"/><Relationship Id="rId59" Type="http://schemas.openxmlformats.org/officeDocument/2006/relationships/hyperlink" Target="http://westminster.moderngov.co.uk/mgCalendarMonthView.aspx?GL=1&amp;bcr=1" TargetMode="External"/><Relationship Id="rId67" Type="http://schemas.openxmlformats.org/officeDocument/2006/relationships/hyperlink" Target="http://idoxpa.westminster.gov.uk/online-applications/licencingApplicationDetails.do?activeTab=summary&amp;keyVal=PB31K8RP2E900" TargetMode="External"/><Relationship Id="rId20" Type="http://schemas.openxmlformats.org/officeDocument/2006/relationships/hyperlink" Target="http://idoxpa.westminster.gov.uk/online-applications/licencingApplicationDetails.do?activeTab=summary&amp;keyVal=PGDYWSRP2E900" TargetMode="External"/><Relationship Id="rId41" Type="http://schemas.openxmlformats.org/officeDocument/2006/relationships/hyperlink" Target="http://idoxpa.westminster.gov.uk/online-applications/licencingApplicationDetails.do?activeTab=summary&amp;keyVal=PGQMRIRP2G200" TargetMode="External"/><Relationship Id="rId54" Type="http://schemas.openxmlformats.org/officeDocument/2006/relationships/hyperlink" Target="http://idoxpa.westminster.gov.uk/online-applications/licencingApplicationDetails.do?activeTab=summary&amp;keyVal=PGST1QRPJX400" TargetMode="External"/><Relationship Id="rId62" Type="http://schemas.openxmlformats.org/officeDocument/2006/relationships/hyperlink" Target="http://idoxpa.westminster.gov.uk/online-applications/licencingApplicationDetails.do?activeTab=summary&amp;keyVal=PCDM1IRPJ7S00" TargetMode="External"/><Relationship Id="rId70" Type="http://schemas.openxmlformats.org/officeDocument/2006/relationships/hyperlink" Target="http://idoxpa.westminster.gov.uk/online-applications/licencingApplicationDetails.do?activeTab=summary&amp;keyVal=PEUIZ5RPLTJ00" TargetMode="External"/><Relationship Id="rId75" Type="http://schemas.openxmlformats.org/officeDocument/2006/relationships/hyperlink" Target="http://idoxpa.westminster.gov.uk/online-applications/licencingApplicationDetails.do?activeTab=summary&amp;keyVal=PEU7I1RPJO300" TargetMode="External"/><Relationship Id="rId83" Type="http://schemas.openxmlformats.org/officeDocument/2006/relationships/hyperlink" Target="http://idoxpa.westminster.gov.uk/online-applications/licencingApplicationDetails.do?activeTab=summary&amp;keyVal=PFEX1YRPGRS0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GN7JFRP2G200" TargetMode="External"/><Relationship Id="rId23" Type="http://schemas.openxmlformats.org/officeDocument/2006/relationships/hyperlink" Target="http://idoxpa.westminster.gov.uk/online-applications/licencingApplicationDetails.do?activeTab=summary&amp;keyVal=PGHENKRPKMN00" TargetMode="External"/><Relationship Id="rId28" Type="http://schemas.openxmlformats.org/officeDocument/2006/relationships/hyperlink" Target="http://idoxpa.westminster.gov.uk/online-applications/licencingApplicationDetails.do?activeTab=summary&amp;keyVal=PG311TRP2G200" TargetMode="External"/><Relationship Id="rId36" Type="http://schemas.openxmlformats.org/officeDocument/2006/relationships/hyperlink" Target="http://idoxpa.westminster.gov.uk/online-applications/licencingApplicationDetails.do?activeTab=summary&amp;keyVal=PGBXS7RPJHP00" TargetMode="External"/><Relationship Id="rId49" Type="http://schemas.openxmlformats.org/officeDocument/2006/relationships/hyperlink" Target="http://idoxpa.westminster.gov.uk/online-applications/licencingApplicationDetails.do?activeTab=summary&amp;keyVal=PGE81YRPMAS00" TargetMode="External"/><Relationship Id="rId57" Type="http://schemas.openxmlformats.org/officeDocument/2006/relationships/image" Target="media/image4.jpg"/><Relationship Id="rId10" Type="http://schemas.openxmlformats.org/officeDocument/2006/relationships/image" Target="media/image2.jpg"/><Relationship Id="rId31" Type="http://schemas.openxmlformats.org/officeDocument/2006/relationships/hyperlink" Target="http://idoxpa.westminster.gov.uk/online-applications/licencingApplicationDetails.do?activeTab=summary&amp;keyVal=PGQHVHRP2LG00" TargetMode="External"/><Relationship Id="rId44" Type="http://schemas.openxmlformats.org/officeDocument/2006/relationships/hyperlink" Target="http://idoxpa.westminster.gov.uk/online-applications/licencingApplicationDetails.do?activeTab=summary&amp;keyVal=PFXGD1RP2G200" TargetMode="External"/><Relationship Id="rId52" Type="http://schemas.openxmlformats.org/officeDocument/2006/relationships/hyperlink" Target="http://idoxpa.westminster.gov.uk/online-applications/licencingApplicationDetails.do?activeTab=summary&amp;keyVal=PGQWDYRPMQH00" TargetMode="External"/><Relationship Id="rId60" Type="http://schemas.openxmlformats.org/officeDocument/2006/relationships/image" Target="media/image5.jpg"/><Relationship Id="rId65" Type="http://schemas.openxmlformats.org/officeDocument/2006/relationships/hyperlink" Target="http://idoxpa.westminster.gov.uk/online-applications/licencingApplicationDetails.do?activeTab=summary&amp;keyVal=PCW4RURPKCA00" TargetMode="External"/><Relationship Id="rId73" Type="http://schemas.openxmlformats.org/officeDocument/2006/relationships/hyperlink" Target="http://idoxpa.westminster.gov.uk/online-applications/licencingApplicationDetails.do?activeTab=summary&amp;keyVal=PDZ8Y2RPJEX01" TargetMode="External"/><Relationship Id="rId78" Type="http://schemas.openxmlformats.org/officeDocument/2006/relationships/hyperlink" Target="http://idoxpa.westminster.gov.uk/online-applications/licencingApplicationDetails.do?activeTab=summary&amp;keyVal=PFAWHPRPL7200" TargetMode="External"/><Relationship Id="rId81" Type="http://schemas.openxmlformats.org/officeDocument/2006/relationships/hyperlink" Target="http://idoxpa.westminster.gov.uk/online-applications/licencingApplicationDetails.do?activeTab=summary&amp;keyVal=PEA1TARP2G200" TargetMode="External"/><Relationship Id="rId8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A731-E936-46C8-9E6A-1D099AD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7B0A2A13.dotm</Template>
  <TotalTime>0</TotalTime>
  <Pages>18</Pages>
  <Words>6073</Words>
  <Characters>34619</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 Shannon</dc:creator>
  <cp:lastModifiedBy>Nyamie, Mary: WCC</cp:lastModifiedBy>
  <cp:revision>2</cp:revision>
  <dcterms:created xsi:type="dcterms:W3CDTF">2018-10-23T15:41:00Z</dcterms:created>
  <dcterms:modified xsi:type="dcterms:W3CDTF">2018-10-23T15:41:00Z</dcterms:modified>
</cp:coreProperties>
</file>