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102E" w14:textId="77777777" w:rsidR="008322EA" w:rsidRDefault="00F863D4" w:rsidP="00F863D4">
      <w:pPr>
        <w:jc w:val="center"/>
        <w:rPr>
          <w:rFonts w:ascii="Arial" w:hAnsi="Arial" w:cs="Arial"/>
          <w:color w:val="7B7B7B" w:themeColor="accent3" w:themeShade="BF"/>
          <w:sz w:val="28"/>
          <w:szCs w:val="28"/>
        </w:rPr>
      </w:pPr>
      <w:r>
        <w:rPr>
          <w:noProof/>
          <w:lang w:eastAsia="en-GB"/>
        </w:rPr>
        <w:drawing>
          <wp:anchor distT="0" distB="0" distL="114300" distR="114300" simplePos="0" relativeHeight="251661312" behindDoc="0" locked="0" layoutInCell="1" allowOverlap="1" wp14:anchorId="228D8214" wp14:editId="29C3F655">
            <wp:simplePos x="0" y="0"/>
            <wp:positionH relativeFrom="column">
              <wp:posOffset>3871277</wp:posOffset>
            </wp:positionH>
            <wp:positionV relativeFrom="paragraph">
              <wp:posOffset>0</wp:posOffset>
            </wp:positionV>
            <wp:extent cx="2004060" cy="763905"/>
            <wp:effectExtent l="0" t="0" r="0" b="0"/>
            <wp:wrapSquare wrapText="bothSides"/>
            <wp:docPr id="6" name="Picture 2" descr="cow_logo_48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_logo_48mm.pdf"/>
                    <pic:cNvPicPr>
                      <a:picLocks noChangeAspect="1" noChangeArrowheads="1"/>
                    </pic:cNvPicPr>
                  </pic:nvPicPr>
                  <pic:blipFill>
                    <a:blip r:embed="rId5" cstate="print"/>
                    <a:srcRect/>
                    <a:stretch>
                      <a:fillRect/>
                    </a:stretch>
                  </pic:blipFill>
                  <pic:spPr bwMode="auto">
                    <a:xfrm>
                      <a:off x="0" y="0"/>
                      <a:ext cx="200406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DCDF624" wp14:editId="4168A60F">
            <wp:simplePos x="0" y="0"/>
            <wp:positionH relativeFrom="margin">
              <wp:posOffset>1974850</wp:posOffset>
            </wp:positionH>
            <wp:positionV relativeFrom="paragraph">
              <wp:posOffset>-54928</wp:posOffset>
            </wp:positionV>
            <wp:extent cx="1402080" cy="1402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2"/>
        <w:tblpPr w:leftFromText="180" w:rightFromText="180" w:vertAnchor="page" w:horzAnchor="margin" w:tblpY="4772"/>
        <w:tblW w:w="9673" w:type="dxa"/>
        <w:tblLook w:val="01E0" w:firstRow="1" w:lastRow="1" w:firstColumn="1" w:lastColumn="1" w:noHBand="0" w:noVBand="0"/>
      </w:tblPr>
      <w:tblGrid>
        <w:gridCol w:w="7054"/>
        <w:gridCol w:w="709"/>
        <w:gridCol w:w="567"/>
        <w:gridCol w:w="1343"/>
      </w:tblGrid>
      <w:tr w:rsidR="00F863D4" w:rsidRPr="00F863D4" w14:paraId="140F3B03" w14:textId="77777777" w:rsidTr="00F863D4">
        <w:trPr>
          <w:trHeight w:val="395"/>
        </w:trPr>
        <w:tc>
          <w:tcPr>
            <w:tcW w:w="7054" w:type="dxa"/>
            <w:vAlign w:val="center"/>
          </w:tcPr>
          <w:p w14:paraId="08A6A987" w14:textId="77777777" w:rsidR="00F863D4" w:rsidRPr="00F863D4" w:rsidRDefault="00F863D4" w:rsidP="00F863D4">
            <w:pPr>
              <w:rPr>
                <w:rFonts w:ascii="Tahoma" w:hAnsi="Tahoma" w:cs="Tahoma"/>
                <w:b/>
              </w:rPr>
            </w:pPr>
            <w:r w:rsidRPr="00F863D4">
              <w:rPr>
                <w:rFonts w:ascii="Tahoma" w:hAnsi="Tahoma" w:cs="Tahoma"/>
                <w:b/>
              </w:rPr>
              <w:t xml:space="preserve">Silver Award Meet 4/4 Criteria </w:t>
            </w:r>
          </w:p>
          <w:p w14:paraId="7CC25A69" w14:textId="77777777" w:rsidR="00F863D4" w:rsidRPr="00F863D4" w:rsidRDefault="00F863D4" w:rsidP="00F863D4">
            <w:pPr>
              <w:rPr>
                <w:rFonts w:ascii="Tahoma" w:hAnsi="Tahoma" w:cs="Tahoma"/>
              </w:rPr>
            </w:pPr>
          </w:p>
        </w:tc>
        <w:tc>
          <w:tcPr>
            <w:tcW w:w="709" w:type="dxa"/>
            <w:vAlign w:val="center"/>
          </w:tcPr>
          <w:p w14:paraId="47135B17" w14:textId="77777777" w:rsidR="00F863D4" w:rsidRPr="00F863D4" w:rsidRDefault="00F863D4" w:rsidP="00F863D4">
            <w:pPr>
              <w:jc w:val="center"/>
              <w:rPr>
                <w:rFonts w:ascii="Tahoma" w:hAnsi="Tahoma" w:cs="Tahoma"/>
              </w:rPr>
            </w:pPr>
            <w:r>
              <w:rPr>
                <w:rFonts w:ascii="Tahoma" w:hAnsi="Tahoma" w:cs="Tahoma"/>
              </w:rPr>
              <w:t xml:space="preserve">Yes </w:t>
            </w:r>
          </w:p>
        </w:tc>
        <w:tc>
          <w:tcPr>
            <w:tcW w:w="567" w:type="dxa"/>
            <w:vAlign w:val="center"/>
          </w:tcPr>
          <w:p w14:paraId="4C9A5F64" w14:textId="77777777" w:rsidR="00F863D4" w:rsidRPr="00F863D4" w:rsidRDefault="00F863D4" w:rsidP="00F863D4">
            <w:pPr>
              <w:jc w:val="center"/>
              <w:rPr>
                <w:rFonts w:ascii="Tahoma" w:hAnsi="Tahoma" w:cs="Tahoma"/>
              </w:rPr>
            </w:pPr>
            <w:r>
              <w:rPr>
                <w:rFonts w:ascii="Tahoma" w:hAnsi="Tahoma" w:cs="Tahoma"/>
              </w:rPr>
              <w:t xml:space="preserve">No </w:t>
            </w:r>
          </w:p>
        </w:tc>
        <w:tc>
          <w:tcPr>
            <w:tcW w:w="1343" w:type="dxa"/>
            <w:vAlign w:val="center"/>
          </w:tcPr>
          <w:p w14:paraId="594A5798" w14:textId="77777777" w:rsidR="00F863D4" w:rsidRPr="00F863D4" w:rsidRDefault="00F863D4" w:rsidP="00F863D4">
            <w:pPr>
              <w:jc w:val="center"/>
              <w:rPr>
                <w:rFonts w:ascii="Tahoma" w:hAnsi="Tahoma" w:cs="Tahoma"/>
              </w:rPr>
            </w:pPr>
            <w:r>
              <w:rPr>
                <w:rFonts w:ascii="Tahoma" w:hAnsi="Tahoma" w:cs="Tahoma"/>
              </w:rPr>
              <w:t xml:space="preserve">Trial &amp; Suggestions </w:t>
            </w:r>
          </w:p>
        </w:tc>
      </w:tr>
      <w:tr w:rsidR="00F863D4" w:rsidRPr="00F863D4" w14:paraId="4B2BEA33" w14:textId="77777777" w:rsidTr="00F863D4">
        <w:trPr>
          <w:trHeight w:val="401"/>
        </w:trPr>
        <w:tc>
          <w:tcPr>
            <w:tcW w:w="7054" w:type="dxa"/>
            <w:vAlign w:val="center"/>
          </w:tcPr>
          <w:p w14:paraId="27579EEF" w14:textId="77777777" w:rsidR="00F863D4" w:rsidRPr="00F863D4" w:rsidRDefault="00F863D4" w:rsidP="00F863D4">
            <w:pPr>
              <w:numPr>
                <w:ilvl w:val="0"/>
                <w:numId w:val="1"/>
              </w:numPr>
              <w:tabs>
                <w:tab w:val="center" w:pos="4513"/>
                <w:tab w:val="right" w:pos="9026"/>
              </w:tabs>
              <w:rPr>
                <w:rFonts w:ascii="Tahoma" w:hAnsi="Tahoma" w:cs="Tahoma"/>
              </w:rPr>
            </w:pPr>
            <w:r w:rsidRPr="00F863D4">
              <w:rPr>
                <w:rFonts w:ascii="Tahoma" w:hAnsi="Tahoma" w:cs="Tahoma"/>
              </w:rPr>
              <w:t>There is a healthier starch option available with every meal served – Wholemeal bread/brown pitta/rice/pasta</w:t>
            </w:r>
          </w:p>
        </w:tc>
        <w:tc>
          <w:tcPr>
            <w:tcW w:w="709" w:type="dxa"/>
            <w:vAlign w:val="center"/>
          </w:tcPr>
          <w:p w14:paraId="6778FD2E" w14:textId="77777777" w:rsidR="00F863D4" w:rsidRPr="00F863D4" w:rsidRDefault="00F863D4" w:rsidP="00F863D4">
            <w:pPr>
              <w:jc w:val="center"/>
              <w:rPr>
                <w:rFonts w:ascii="Tahoma" w:hAnsi="Tahoma" w:cs="Tahoma"/>
                <w:b/>
                <w:color w:val="FF0000"/>
              </w:rPr>
            </w:pPr>
          </w:p>
        </w:tc>
        <w:tc>
          <w:tcPr>
            <w:tcW w:w="567" w:type="dxa"/>
            <w:vAlign w:val="center"/>
          </w:tcPr>
          <w:p w14:paraId="2795BD0E" w14:textId="77777777" w:rsidR="00F863D4" w:rsidRPr="00F863D4" w:rsidRDefault="00F863D4" w:rsidP="00F863D4">
            <w:pPr>
              <w:rPr>
                <w:rFonts w:ascii="Tahoma" w:hAnsi="Tahoma" w:cs="Tahoma"/>
              </w:rPr>
            </w:pPr>
          </w:p>
        </w:tc>
        <w:tc>
          <w:tcPr>
            <w:tcW w:w="1343" w:type="dxa"/>
            <w:vAlign w:val="center"/>
          </w:tcPr>
          <w:p w14:paraId="368298C7" w14:textId="77777777" w:rsidR="00F863D4" w:rsidRPr="00F863D4" w:rsidRDefault="00F863D4" w:rsidP="00F863D4">
            <w:pPr>
              <w:rPr>
                <w:rFonts w:ascii="Tahoma" w:hAnsi="Tahoma" w:cs="Tahoma"/>
              </w:rPr>
            </w:pPr>
          </w:p>
        </w:tc>
      </w:tr>
      <w:tr w:rsidR="00F863D4" w:rsidRPr="00F863D4" w14:paraId="065D46B7" w14:textId="77777777" w:rsidTr="00F863D4">
        <w:trPr>
          <w:trHeight w:val="553"/>
        </w:trPr>
        <w:tc>
          <w:tcPr>
            <w:tcW w:w="9673" w:type="dxa"/>
            <w:gridSpan w:val="4"/>
            <w:vAlign w:val="center"/>
          </w:tcPr>
          <w:p w14:paraId="6EC4938C" w14:textId="77777777" w:rsidR="00F863D4" w:rsidRPr="00F863D4" w:rsidRDefault="00F863D4" w:rsidP="00F863D4">
            <w:pPr>
              <w:rPr>
                <w:rFonts w:ascii="Tahoma" w:hAnsi="Tahoma" w:cs="Tahoma"/>
              </w:rPr>
            </w:pPr>
            <w:r w:rsidRPr="00F863D4">
              <w:rPr>
                <w:rFonts w:ascii="Tahoma" w:hAnsi="Tahoma" w:cs="Tahoma"/>
              </w:rPr>
              <w:t>Comments:</w:t>
            </w:r>
          </w:p>
        </w:tc>
      </w:tr>
      <w:tr w:rsidR="00F863D4" w:rsidRPr="00F863D4" w14:paraId="7125293E" w14:textId="77777777" w:rsidTr="00F863D4">
        <w:trPr>
          <w:trHeight w:val="395"/>
        </w:trPr>
        <w:tc>
          <w:tcPr>
            <w:tcW w:w="7054" w:type="dxa"/>
            <w:vAlign w:val="center"/>
          </w:tcPr>
          <w:p w14:paraId="436EA0D7" w14:textId="77777777" w:rsidR="00F863D4" w:rsidRPr="00F863D4" w:rsidRDefault="00F863D4" w:rsidP="00F863D4">
            <w:pPr>
              <w:numPr>
                <w:ilvl w:val="0"/>
                <w:numId w:val="1"/>
              </w:numPr>
              <w:tabs>
                <w:tab w:val="center" w:pos="4513"/>
                <w:tab w:val="right" w:pos="9026"/>
              </w:tabs>
              <w:rPr>
                <w:rFonts w:ascii="Tahoma" w:hAnsi="Tahoma" w:cs="Tahoma"/>
                <w:szCs w:val="24"/>
              </w:rPr>
            </w:pPr>
            <w:r w:rsidRPr="00F863D4">
              <w:rPr>
                <w:rFonts w:ascii="Tahoma" w:hAnsi="Tahoma" w:cs="Tahoma"/>
                <w:szCs w:val="24"/>
              </w:rPr>
              <w:t xml:space="preserve">Promotion: Actively promoting HCC and using menu boards* to clearly promote healthier options </w:t>
            </w:r>
          </w:p>
          <w:p w14:paraId="061D2117" w14:textId="77777777" w:rsidR="00F863D4" w:rsidRPr="00F863D4" w:rsidRDefault="00F863D4" w:rsidP="00F863D4">
            <w:pPr>
              <w:tabs>
                <w:tab w:val="center" w:pos="4513"/>
                <w:tab w:val="right" w:pos="9026"/>
              </w:tabs>
              <w:ind w:left="720"/>
              <w:rPr>
                <w:rFonts w:ascii="Tahoma" w:hAnsi="Tahoma" w:cs="Tahoma"/>
                <w:szCs w:val="24"/>
              </w:rPr>
            </w:pPr>
            <w:r w:rsidRPr="00F863D4">
              <w:rPr>
                <w:rFonts w:ascii="Tahoma" w:hAnsi="Tahoma" w:cs="Tahoma"/>
                <w:szCs w:val="24"/>
              </w:rPr>
              <w:t>(material and resources to be provided)</w:t>
            </w:r>
          </w:p>
        </w:tc>
        <w:tc>
          <w:tcPr>
            <w:tcW w:w="709" w:type="dxa"/>
            <w:vAlign w:val="center"/>
          </w:tcPr>
          <w:p w14:paraId="268B1FB0" w14:textId="77777777" w:rsidR="00F863D4" w:rsidRPr="00F863D4" w:rsidRDefault="00F863D4" w:rsidP="00F863D4">
            <w:pPr>
              <w:rPr>
                <w:rFonts w:ascii="Tahoma" w:hAnsi="Tahoma" w:cs="Tahoma"/>
              </w:rPr>
            </w:pPr>
          </w:p>
        </w:tc>
        <w:tc>
          <w:tcPr>
            <w:tcW w:w="567" w:type="dxa"/>
            <w:vAlign w:val="center"/>
          </w:tcPr>
          <w:p w14:paraId="424B5C7C" w14:textId="77777777" w:rsidR="00F863D4" w:rsidRPr="00F863D4" w:rsidRDefault="00F863D4" w:rsidP="00F863D4">
            <w:pPr>
              <w:rPr>
                <w:rFonts w:ascii="Tahoma" w:hAnsi="Tahoma" w:cs="Tahoma"/>
              </w:rPr>
            </w:pPr>
          </w:p>
        </w:tc>
        <w:tc>
          <w:tcPr>
            <w:tcW w:w="1343" w:type="dxa"/>
            <w:vAlign w:val="center"/>
          </w:tcPr>
          <w:p w14:paraId="6027C7B4" w14:textId="77777777" w:rsidR="00F863D4" w:rsidRPr="00F863D4" w:rsidRDefault="00F863D4" w:rsidP="00F863D4">
            <w:pPr>
              <w:rPr>
                <w:rFonts w:ascii="Tahoma" w:hAnsi="Tahoma" w:cs="Tahoma"/>
              </w:rPr>
            </w:pPr>
          </w:p>
        </w:tc>
      </w:tr>
      <w:tr w:rsidR="00F863D4" w:rsidRPr="00F863D4" w14:paraId="1ABEA634" w14:textId="77777777" w:rsidTr="00F863D4">
        <w:trPr>
          <w:trHeight w:val="562"/>
        </w:trPr>
        <w:tc>
          <w:tcPr>
            <w:tcW w:w="9673" w:type="dxa"/>
            <w:gridSpan w:val="4"/>
            <w:vAlign w:val="center"/>
          </w:tcPr>
          <w:p w14:paraId="39AC1C18" w14:textId="77777777" w:rsidR="00F863D4" w:rsidRPr="00F863D4" w:rsidRDefault="00F863D4" w:rsidP="00F863D4">
            <w:pPr>
              <w:rPr>
                <w:rFonts w:ascii="Tahoma" w:hAnsi="Tahoma" w:cs="Tahoma"/>
              </w:rPr>
            </w:pPr>
            <w:r w:rsidRPr="00F863D4">
              <w:rPr>
                <w:rFonts w:ascii="Tahoma" w:hAnsi="Tahoma" w:cs="Tahoma"/>
              </w:rPr>
              <w:t>Comments:</w:t>
            </w:r>
          </w:p>
        </w:tc>
      </w:tr>
      <w:tr w:rsidR="00F863D4" w:rsidRPr="00F863D4" w14:paraId="09366BED" w14:textId="77777777" w:rsidTr="00F863D4">
        <w:trPr>
          <w:trHeight w:val="592"/>
        </w:trPr>
        <w:tc>
          <w:tcPr>
            <w:tcW w:w="7054" w:type="dxa"/>
            <w:vAlign w:val="center"/>
          </w:tcPr>
          <w:p w14:paraId="1EFAD86F" w14:textId="77777777" w:rsidR="00F863D4" w:rsidRPr="00F863D4" w:rsidRDefault="00F863D4" w:rsidP="00F863D4">
            <w:pPr>
              <w:numPr>
                <w:ilvl w:val="0"/>
                <w:numId w:val="1"/>
              </w:numPr>
              <w:tabs>
                <w:tab w:val="center" w:pos="4513"/>
                <w:tab w:val="right" w:pos="9026"/>
              </w:tabs>
              <w:rPr>
                <w:rFonts w:ascii="Tahoma" w:hAnsi="Tahoma" w:cs="Tahoma"/>
                <w:szCs w:val="24"/>
              </w:rPr>
            </w:pPr>
            <w:r w:rsidRPr="00F863D4">
              <w:rPr>
                <w:rFonts w:ascii="Tahoma" w:hAnsi="Tahoma" w:cs="Tahoma"/>
                <w:szCs w:val="24"/>
              </w:rPr>
              <w:t>If a child’s menu is provided, a portion of fruit or vegetables must be included in EVERY meal</w:t>
            </w:r>
          </w:p>
        </w:tc>
        <w:tc>
          <w:tcPr>
            <w:tcW w:w="709" w:type="dxa"/>
            <w:vAlign w:val="center"/>
          </w:tcPr>
          <w:p w14:paraId="184DCF00" w14:textId="77777777" w:rsidR="00F863D4" w:rsidRPr="00F863D4" w:rsidRDefault="00F863D4" w:rsidP="00F863D4">
            <w:pPr>
              <w:rPr>
                <w:rFonts w:ascii="Tahoma" w:hAnsi="Tahoma" w:cs="Tahoma"/>
              </w:rPr>
            </w:pPr>
          </w:p>
        </w:tc>
        <w:tc>
          <w:tcPr>
            <w:tcW w:w="567" w:type="dxa"/>
            <w:vAlign w:val="center"/>
          </w:tcPr>
          <w:p w14:paraId="7C0B0112" w14:textId="77777777" w:rsidR="00F863D4" w:rsidRPr="00F863D4" w:rsidRDefault="00F863D4" w:rsidP="00F863D4">
            <w:pPr>
              <w:rPr>
                <w:rFonts w:ascii="Tahoma" w:hAnsi="Tahoma" w:cs="Tahoma"/>
              </w:rPr>
            </w:pPr>
          </w:p>
        </w:tc>
        <w:tc>
          <w:tcPr>
            <w:tcW w:w="1343" w:type="dxa"/>
            <w:vAlign w:val="center"/>
          </w:tcPr>
          <w:p w14:paraId="4D351A15" w14:textId="77777777" w:rsidR="00F863D4" w:rsidRPr="00F863D4" w:rsidRDefault="00F863D4" w:rsidP="00F863D4">
            <w:pPr>
              <w:rPr>
                <w:rFonts w:ascii="Tahoma" w:hAnsi="Tahoma" w:cs="Tahoma"/>
              </w:rPr>
            </w:pPr>
          </w:p>
        </w:tc>
      </w:tr>
      <w:tr w:rsidR="00F863D4" w:rsidRPr="00F863D4" w14:paraId="6386A02F" w14:textId="77777777" w:rsidTr="00F863D4">
        <w:trPr>
          <w:trHeight w:val="553"/>
        </w:trPr>
        <w:tc>
          <w:tcPr>
            <w:tcW w:w="9673" w:type="dxa"/>
            <w:gridSpan w:val="4"/>
            <w:vAlign w:val="center"/>
          </w:tcPr>
          <w:p w14:paraId="07D723D7" w14:textId="77777777" w:rsidR="00F863D4" w:rsidRPr="00F863D4" w:rsidRDefault="00F863D4" w:rsidP="00F863D4">
            <w:pPr>
              <w:rPr>
                <w:rFonts w:ascii="Tahoma" w:hAnsi="Tahoma" w:cs="Tahoma"/>
              </w:rPr>
            </w:pPr>
            <w:r w:rsidRPr="00F863D4">
              <w:rPr>
                <w:rFonts w:ascii="Tahoma" w:hAnsi="Tahoma" w:cs="Tahoma"/>
              </w:rPr>
              <w:t xml:space="preserve">Comments: </w:t>
            </w:r>
          </w:p>
        </w:tc>
      </w:tr>
      <w:tr w:rsidR="00F863D4" w:rsidRPr="00F863D4" w14:paraId="29E387F1" w14:textId="77777777" w:rsidTr="00F863D4">
        <w:trPr>
          <w:trHeight w:val="395"/>
        </w:trPr>
        <w:tc>
          <w:tcPr>
            <w:tcW w:w="7054" w:type="dxa"/>
            <w:vAlign w:val="center"/>
          </w:tcPr>
          <w:p w14:paraId="3EBC03F1" w14:textId="77777777" w:rsidR="00F863D4" w:rsidRPr="00F863D4" w:rsidRDefault="00F863D4" w:rsidP="00F863D4">
            <w:pPr>
              <w:numPr>
                <w:ilvl w:val="0"/>
                <w:numId w:val="1"/>
              </w:numPr>
              <w:tabs>
                <w:tab w:val="center" w:pos="4513"/>
                <w:tab w:val="right" w:pos="9026"/>
              </w:tabs>
              <w:rPr>
                <w:rFonts w:ascii="Tahoma" w:hAnsi="Tahoma" w:cs="Tahoma"/>
                <w:szCs w:val="24"/>
              </w:rPr>
            </w:pPr>
            <w:r w:rsidRPr="00F863D4">
              <w:rPr>
                <w:rFonts w:ascii="Tahoma" w:hAnsi="Tahoma" w:cs="Tahoma"/>
                <w:szCs w:val="24"/>
              </w:rPr>
              <w:t>The price of the product encourages customers to choose the healthier option (Cheaper than less healthier foods)</w:t>
            </w:r>
          </w:p>
        </w:tc>
        <w:tc>
          <w:tcPr>
            <w:tcW w:w="709" w:type="dxa"/>
            <w:vAlign w:val="center"/>
          </w:tcPr>
          <w:p w14:paraId="4DEFF85C" w14:textId="77777777" w:rsidR="00F863D4" w:rsidRPr="00F863D4" w:rsidRDefault="00F863D4" w:rsidP="00F863D4">
            <w:pPr>
              <w:rPr>
                <w:rFonts w:ascii="Tahoma" w:hAnsi="Tahoma" w:cs="Tahoma"/>
                <w:color w:val="FF0000"/>
              </w:rPr>
            </w:pPr>
            <w:r w:rsidRPr="00F863D4">
              <w:rPr>
                <w:rFonts w:ascii="Tahoma" w:hAnsi="Tahoma" w:cs="Tahoma"/>
                <w:color w:val="FF0000"/>
              </w:rPr>
              <w:t xml:space="preserve">  </w:t>
            </w:r>
          </w:p>
        </w:tc>
        <w:tc>
          <w:tcPr>
            <w:tcW w:w="567" w:type="dxa"/>
            <w:vAlign w:val="center"/>
          </w:tcPr>
          <w:p w14:paraId="0A17CA06" w14:textId="77777777" w:rsidR="00F863D4" w:rsidRPr="00F863D4" w:rsidRDefault="00F863D4" w:rsidP="00F863D4">
            <w:pPr>
              <w:rPr>
                <w:rFonts w:ascii="Tahoma" w:hAnsi="Tahoma" w:cs="Tahoma"/>
              </w:rPr>
            </w:pPr>
          </w:p>
        </w:tc>
        <w:tc>
          <w:tcPr>
            <w:tcW w:w="1343" w:type="dxa"/>
            <w:vAlign w:val="center"/>
          </w:tcPr>
          <w:p w14:paraId="4DAE1189" w14:textId="77777777" w:rsidR="00F863D4" w:rsidRPr="00F863D4" w:rsidRDefault="00F863D4" w:rsidP="00F863D4">
            <w:pPr>
              <w:rPr>
                <w:rFonts w:ascii="Tahoma" w:hAnsi="Tahoma" w:cs="Tahoma"/>
              </w:rPr>
            </w:pPr>
          </w:p>
        </w:tc>
      </w:tr>
      <w:tr w:rsidR="00F863D4" w:rsidRPr="00F863D4" w14:paraId="5511A037" w14:textId="77777777" w:rsidTr="00F863D4">
        <w:trPr>
          <w:trHeight w:val="553"/>
        </w:trPr>
        <w:tc>
          <w:tcPr>
            <w:tcW w:w="9673" w:type="dxa"/>
            <w:gridSpan w:val="4"/>
            <w:vAlign w:val="center"/>
          </w:tcPr>
          <w:p w14:paraId="18E2F3DB" w14:textId="77777777" w:rsidR="00F863D4" w:rsidRPr="00F863D4" w:rsidRDefault="00F863D4" w:rsidP="00F863D4">
            <w:pPr>
              <w:rPr>
                <w:rFonts w:ascii="Tahoma" w:hAnsi="Tahoma" w:cs="Tahoma"/>
                <w:sz w:val="16"/>
                <w:szCs w:val="16"/>
              </w:rPr>
            </w:pPr>
            <w:r w:rsidRPr="00F863D4">
              <w:rPr>
                <w:rFonts w:ascii="Tahoma" w:hAnsi="Tahoma" w:cs="Tahoma"/>
                <w:sz w:val="16"/>
                <w:szCs w:val="16"/>
              </w:rPr>
              <w:t>Comments:</w:t>
            </w:r>
          </w:p>
          <w:p w14:paraId="55B1E117" w14:textId="77777777" w:rsidR="00F863D4" w:rsidRPr="00F863D4" w:rsidRDefault="00F863D4" w:rsidP="00F863D4">
            <w:pPr>
              <w:rPr>
                <w:rFonts w:ascii="Tahoma" w:hAnsi="Tahoma" w:cs="Tahoma"/>
              </w:rPr>
            </w:pPr>
          </w:p>
          <w:p w14:paraId="2415029A" w14:textId="77777777" w:rsidR="00F863D4" w:rsidRPr="00F863D4" w:rsidRDefault="00F863D4" w:rsidP="00F863D4">
            <w:pPr>
              <w:rPr>
                <w:rFonts w:ascii="Tahoma" w:hAnsi="Tahoma" w:cs="Tahoma"/>
              </w:rPr>
            </w:pPr>
          </w:p>
        </w:tc>
      </w:tr>
    </w:tbl>
    <w:p w14:paraId="203C48C1" w14:textId="77777777" w:rsidR="00F863D4" w:rsidRDefault="00F863D4" w:rsidP="00F863D4">
      <w:pPr>
        <w:jc w:val="center"/>
        <w:rPr>
          <w:rFonts w:ascii="Arial" w:hAnsi="Arial" w:cs="Arial"/>
          <w:color w:val="7B7B7B" w:themeColor="accent3" w:themeShade="BF"/>
          <w:sz w:val="28"/>
          <w:szCs w:val="28"/>
        </w:rPr>
      </w:pPr>
    </w:p>
    <w:p w14:paraId="43BFE7BC" w14:textId="77777777" w:rsidR="00F863D4" w:rsidRDefault="00F863D4" w:rsidP="00F863D4">
      <w:pPr>
        <w:jc w:val="center"/>
        <w:rPr>
          <w:rFonts w:ascii="Arial" w:hAnsi="Arial" w:cs="Arial"/>
          <w:color w:val="7B7B7B" w:themeColor="accent3" w:themeShade="BF"/>
          <w:sz w:val="28"/>
          <w:szCs w:val="28"/>
        </w:rPr>
      </w:pPr>
    </w:p>
    <w:p w14:paraId="3429E60C" w14:textId="77777777" w:rsidR="00F863D4" w:rsidRDefault="00F863D4" w:rsidP="00F863D4">
      <w:pPr>
        <w:jc w:val="center"/>
        <w:rPr>
          <w:rFonts w:ascii="Arial" w:hAnsi="Arial" w:cs="Arial"/>
          <w:color w:val="7B7B7B" w:themeColor="accent3" w:themeShade="BF"/>
          <w:sz w:val="28"/>
          <w:szCs w:val="28"/>
        </w:rPr>
      </w:pPr>
    </w:p>
    <w:p w14:paraId="466B3087" w14:textId="77777777" w:rsidR="00F863D4" w:rsidRDefault="00F863D4" w:rsidP="00F863D4">
      <w:pPr>
        <w:jc w:val="center"/>
        <w:rPr>
          <w:rFonts w:ascii="Arial" w:hAnsi="Arial" w:cs="Arial"/>
          <w:color w:val="7B7B7B" w:themeColor="accent3" w:themeShade="BF"/>
          <w:sz w:val="28"/>
          <w:szCs w:val="28"/>
        </w:rPr>
      </w:pPr>
    </w:p>
    <w:p w14:paraId="1931808A" w14:textId="77777777" w:rsidR="00F863D4" w:rsidRPr="00F863D4" w:rsidRDefault="00F863D4" w:rsidP="00F863D4">
      <w:pPr>
        <w:jc w:val="center"/>
        <w:rPr>
          <w:rFonts w:ascii="Arial" w:hAnsi="Arial" w:cs="Arial"/>
          <w:b/>
          <w:sz w:val="28"/>
          <w:szCs w:val="28"/>
        </w:rPr>
      </w:pPr>
      <w:r w:rsidRPr="00F863D4">
        <w:rPr>
          <w:rFonts w:ascii="Arial" w:hAnsi="Arial" w:cs="Arial"/>
          <w:b/>
          <w:sz w:val="28"/>
          <w:szCs w:val="28"/>
        </w:rPr>
        <w:t xml:space="preserve">Silver and Gold Award Assessment </w:t>
      </w:r>
    </w:p>
    <w:p w14:paraId="1B1CEB47" w14:textId="77777777" w:rsidR="00F863D4" w:rsidRPr="00F863D4" w:rsidRDefault="00F863D4" w:rsidP="00F863D4">
      <w:pPr>
        <w:jc w:val="center"/>
        <w:rPr>
          <w:rFonts w:ascii="Arial" w:hAnsi="Arial" w:cs="Arial"/>
          <w:color w:val="7B7B7B" w:themeColor="accent3" w:themeShade="BF"/>
          <w:sz w:val="28"/>
          <w:szCs w:val="28"/>
        </w:rPr>
      </w:pPr>
      <w:bookmarkStart w:id="0" w:name="_GoBack"/>
      <w:bookmarkEnd w:id="0"/>
    </w:p>
    <w:tbl>
      <w:tblPr>
        <w:tblStyle w:val="TableGrid1"/>
        <w:tblpPr w:leftFromText="180" w:rightFromText="180" w:vertAnchor="text" w:horzAnchor="margin" w:tblpXSpec="center" w:tblpY="-47"/>
        <w:tblW w:w="9747" w:type="dxa"/>
        <w:tblLayout w:type="fixed"/>
        <w:tblLook w:val="04A0" w:firstRow="1" w:lastRow="0" w:firstColumn="1" w:lastColumn="0" w:noHBand="0" w:noVBand="1"/>
      </w:tblPr>
      <w:tblGrid>
        <w:gridCol w:w="7041"/>
        <w:gridCol w:w="12"/>
        <w:gridCol w:w="710"/>
        <w:gridCol w:w="567"/>
        <w:gridCol w:w="1417"/>
      </w:tblGrid>
      <w:tr w:rsidR="00F863D4" w:rsidRPr="00F863D4" w14:paraId="5474A467" w14:textId="77777777" w:rsidTr="002D6C07">
        <w:trPr>
          <w:trHeight w:val="386"/>
        </w:trPr>
        <w:tc>
          <w:tcPr>
            <w:tcW w:w="7053" w:type="dxa"/>
            <w:gridSpan w:val="2"/>
            <w:vAlign w:val="center"/>
          </w:tcPr>
          <w:p w14:paraId="3F7ABEA9" w14:textId="77777777" w:rsidR="00F863D4" w:rsidRPr="00F863D4" w:rsidRDefault="00F863D4" w:rsidP="00F863D4">
            <w:pPr>
              <w:rPr>
                <w:rFonts w:ascii="Tahoma" w:hAnsi="Tahoma" w:cs="Tahoma"/>
                <w:b/>
              </w:rPr>
            </w:pPr>
            <w:r w:rsidRPr="00F863D4">
              <w:rPr>
                <w:rFonts w:ascii="Tahoma" w:hAnsi="Tahoma" w:cs="Tahoma"/>
                <w:b/>
              </w:rPr>
              <w:lastRenderedPageBreak/>
              <w:t>GOLD AWARD</w:t>
            </w:r>
            <w:r w:rsidRPr="00F863D4">
              <w:rPr>
                <w:rFonts w:ascii="Tahoma" w:hAnsi="Tahoma" w:cs="Tahoma"/>
              </w:rPr>
              <w:t xml:space="preserve"> (meet 4 of </w:t>
            </w:r>
            <w:r>
              <w:rPr>
                <w:rFonts w:ascii="Tahoma" w:hAnsi="Tahoma" w:cs="Tahoma"/>
              </w:rPr>
              <w:t xml:space="preserve">6 </w:t>
            </w:r>
            <w:r w:rsidRPr="00F863D4">
              <w:rPr>
                <w:rFonts w:ascii="Tahoma" w:hAnsi="Tahoma" w:cs="Tahoma"/>
              </w:rPr>
              <w:t>criteria)</w:t>
            </w:r>
          </w:p>
          <w:p w14:paraId="62F13840" w14:textId="77777777" w:rsidR="00F863D4" w:rsidRPr="00F863D4" w:rsidRDefault="00F863D4" w:rsidP="00F863D4">
            <w:pPr>
              <w:rPr>
                <w:rFonts w:ascii="Tahoma" w:hAnsi="Tahoma" w:cs="Tahoma"/>
                <w:b/>
              </w:rPr>
            </w:pPr>
          </w:p>
        </w:tc>
        <w:tc>
          <w:tcPr>
            <w:tcW w:w="710" w:type="dxa"/>
            <w:vAlign w:val="center"/>
          </w:tcPr>
          <w:p w14:paraId="5B07EDCD" w14:textId="77777777" w:rsidR="00F863D4" w:rsidRPr="00F863D4" w:rsidRDefault="00F863D4" w:rsidP="00F863D4">
            <w:pPr>
              <w:jc w:val="center"/>
              <w:rPr>
                <w:rFonts w:ascii="Tahoma" w:hAnsi="Tahoma" w:cs="Tahoma"/>
              </w:rPr>
            </w:pPr>
            <w:r w:rsidRPr="00F863D4">
              <w:rPr>
                <w:rFonts w:ascii="Tahoma" w:hAnsi="Tahoma" w:cs="Tahoma"/>
              </w:rPr>
              <w:t>YES</w:t>
            </w:r>
          </w:p>
        </w:tc>
        <w:tc>
          <w:tcPr>
            <w:tcW w:w="567" w:type="dxa"/>
            <w:vAlign w:val="center"/>
          </w:tcPr>
          <w:p w14:paraId="5A3AC9A8" w14:textId="77777777" w:rsidR="00F863D4" w:rsidRPr="00F863D4" w:rsidRDefault="00F863D4" w:rsidP="00F863D4">
            <w:pPr>
              <w:jc w:val="center"/>
              <w:rPr>
                <w:rFonts w:ascii="Tahoma" w:hAnsi="Tahoma" w:cs="Tahoma"/>
              </w:rPr>
            </w:pPr>
            <w:r w:rsidRPr="00F863D4">
              <w:rPr>
                <w:rFonts w:ascii="Tahoma" w:hAnsi="Tahoma" w:cs="Tahoma"/>
              </w:rPr>
              <w:t xml:space="preserve">NO </w:t>
            </w:r>
          </w:p>
        </w:tc>
        <w:tc>
          <w:tcPr>
            <w:tcW w:w="1417" w:type="dxa"/>
            <w:vAlign w:val="center"/>
          </w:tcPr>
          <w:p w14:paraId="1C57195C" w14:textId="77777777" w:rsidR="00F863D4" w:rsidRPr="00F863D4" w:rsidRDefault="00F863D4" w:rsidP="00F863D4">
            <w:pPr>
              <w:jc w:val="center"/>
              <w:rPr>
                <w:rFonts w:ascii="Tahoma" w:hAnsi="Tahoma" w:cs="Tahoma"/>
              </w:rPr>
            </w:pPr>
            <w:r w:rsidRPr="00F863D4">
              <w:rPr>
                <w:rFonts w:ascii="Tahoma" w:hAnsi="Tahoma" w:cs="Tahoma"/>
              </w:rPr>
              <w:t>Trial &amp; Suggestions</w:t>
            </w:r>
          </w:p>
        </w:tc>
      </w:tr>
      <w:tr w:rsidR="00F863D4" w:rsidRPr="00F863D4" w14:paraId="6589F7BF" w14:textId="77777777" w:rsidTr="002D6C07">
        <w:trPr>
          <w:trHeight w:val="579"/>
        </w:trPr>
        <w:tc>
          <w:tcPr>
            <w:tcW w:w="7053" w:type="dxa"/>
            <w:gridSpan w:val="2"/>
            <w:vAlign w:val="center"/>
          </w:tcPr>
          <w:p w14:paraId="19D3F649" w14:textId="77777777" w:rsidR="00F863D4" w:rsidRPr="00F863D4" w:rsidRDefault="00F863D4" w:rsidP="00F863D4">
            <w:pPr>
              <w:numPr>
                <w:ilvl w:val="0"/>
                <w:numId w:val="2"/>
              </w:numPr>
              <w:tabs>
                <w:tab w:val="center" w:pos="4513"/>
                <w:tab w:val="right" w:pos="9026"/>
              </w:tabs>
              <w:rPr>
                <w:rFonts w:ascii="Tahoma" w:hAnsi="Tahoma" w:cs="Tahoma"/>
                <w:szCs w:val="24"/>
              </w:rPr>
            </w:pPr>
            <w:r w:rsidRPr="00F863D4">
              <w:rPr>
                <w:rFonts w:ascii="Tahoma" w:hAnsi="Tahoma" w:cs="Tahoma"/>
                <w:szCs w:val="24"/>
              </w:rPr>
              <w:t>Catering Manager and/or staff to undertake training on healthier eating either through the Councils FREE workshop or through and external company.</w:t>
            </w:r>
          </w:p>
          <w:p w14:paraId="739C1373" w14:textId="77777777" w:rsidR="00F863D4" w:rsidRPr="00F863D4" w:rsidRDefault="00F863D4" w:rsidP="00F863D4">
            <w:pPr>
              <w:tabs>
                <w:tab w:val="center" w:pos="4513"/>
                <w:tab w:val="right" w:pos="9026"/>
              </w:tabs>
              <w:ind w:left="360"/>
              <w:rPr>
                <w:rFonts w:ascii="Tahoma" w:hAnsi="Tahoma" w:cs="Tahoma"/>
              </w:rPr>
            </w:pPr>
          </w:p>
        </w:tc>
        <w:tc>
          <w:tcPr>
            <w:tcW w:w="710" w:type="dxa"/>
            <w:vAlign w:val="center"/>
          </w:tcPr>
          <w:p w14:paraId="45A3272D" w14:textId="77777777" w:rsidR="00F863D4" w:rsidRPr="00F863D4" w:rsidRDefault="00F863D4" w:rsidP="00F863D4">
            <w:pPr>
              <w:jc w:val="center"/>
              <w:rPr>
                <w:rFonts w:ascii="Tahoma" w:hAnsi="Tahoma" w:cs="Tahoma"/>
              </w:rPr>
            </w:pPr>
          </w:p>
        </w:tc>
        <w:tc>
          <w:tcPr>
            <w:tcW w:w="567" w:type="dxa"/>
            <w:vAlign w:val="center"/>
          </w:tcPr>
          <w:p w14:paraId="1F22C1B1" w14:textId="77777777" w:rsidR="00F863D4" w:rsidRPr="00F863D4" w:rsidRDefault="00F863D4" w:rsidP="00F863D4">
            <w:pPr>
              <w:jc w:val="center"/>
              <w:rPr>
                <w:rFonts w:ascii="Tahoma" w:hAnsi="Tahoma" w:cs="Tahoma"/>
              </w:rPr>
            </w:pPr>
          </w:p>
        </w:tc>
        <w:tc>
          <w:tcPr>
            <w:tcW w:w="1417" w:type="dxa"/>
            <w:vAlign w:val="center"/>
          </w:tcPr>
          <w:p w14:paraId="136D5CB3" w14:textId="77777777" w:rsidR="00F863D4" w:rsidRPr="00F863D4" w:rsidRDefault="00F863D4" w:rsidP="00F863D4">
            <w:pPr>
              <w:jc w:val="center"/>
              <w:rPr>
                <w:rFonts w:ascii="Tahoma" w:hAnsi="Tahoma" w:cs="Tahoma"/>
              </w:rPr>
            </w:pPr>
          </w:p>
        </w:tc>
      </w:tr>
      <w:tr w:rsidR="00F863D4" w:rsidRPr="00F863D4" w14:paraId="6A84AE63" w14:textId="77777777" w:rsidTr="002D6C07">
        <w:trPr>
          <w:trHeight w:val="502"/>
        </w:trPr>
        <w:tc>
          <w:tcPr>
            <w:tcW w:w="9747" w:type="dxa"/>
            <w:gridSpan w:val="5"/>
            <w:vAlign w:val="center"/>
          </w:tcPr>
          <w:p w14:paraId="78F2477B" w14:textId="77777777" w:rsidR="00F863D4" w:rsidRPr="00F863D4" w:rsidRDefault="00F863D4" w:rsidP="00F863D4">
            <w:pPr>
              <w:rPr>
                <w:rFonts w:ascii="Tahoma" w:hAnsi="Tahoma" w:cs="Tahoma"/>
                <w:sz w:val="16"/>
              </w:rPr>
            </w:pPr>
            <w:r w:rsidRPr="00F863D4">
              <w:rPr>
                <w:rFonts w:ascii="Tahoma" w:hAnsi="Tahoma" w:cs="Tahoma"/>
                <w:sz w:val="16"/>
              </w:rPr>
              <w:t>Comments:</w:t>
            </w:r>
          </w:p>
          <w:p w14:paraId="01AD2582" w14:textId="77777777" w:rsidR="00F863D4" w:rsidRPr="00F863D4" w:rsidRDefault="00F863D4" w:rsidP="00F863D4">
            <w:pPr>
              <w:rPr>
                <w:rFonts w:ascii="Tahoma" w:hAnsi="Tahoma" w:cs="Tahoma"/>
              </w:rPr>
            </w:pPr>
          </w:p>
        </w:tc>
      </w:tr>
      <w:tr w:rsidR="00F863D4" w:rsidRPr="00F863D4" w14:paraId="5A18AF6B" w14:textId="77777777" w:rsidTr="002D6C07">
        <w:trPr>
          <w:trHeight w:val="763"/>
        </w:trPr>
        <w:tc>
          <w:tcPr>
            <w:tcW w:w="7053" w:type="dxa"/>
            <w:gridSpan w:val="2"/>
          </w:tcPr>
          <w:p w14:paraId="7F22F4B7" w14:textId="77777777" w:rsidR="00F863D4" w:rsidRPr="00F863D4" w:rsidRDefault="00F863D4" w:rsidP="00F863D4">
            <w:pPr>
              <w:numPr>
                <w:ilvl w:val="0"/>
                <w:numId w:val="2"/>
              </w:numPr>
              <w:tabs>
                <w:tab w:val="center" w:pos="4513"/>
                <w:tab w:val="right" w:pos="9026"/>
              </w:tabs>
              <w:rPr>
                <w:rFonts w:ascii="Tahoma" w:hAnsi="Tahoma" w:cs="Tahoma"/>
                <w:szCs w:val="24"/>
              </w:rPr>
            </w:pPr>
            <w:r w:rsidRPr="00F863D4">
              <w:rPr>
                <w:rFonts w:ascii="Tahoma" w:hAnsi="Tahoma" w:cs="Tahoma"/>
                <w:szCs w:val="24"/>
              </w:rPr>
              <w:t xml:space="preserve"> At least one salad or fruit portion is provided with every adult meal (i.e. mixed salad)</w:t>
            </w:r>
          </w:p>
          <w:p w14:paraId="7B12FEC6" w14:textId="77777777" w:rsidR="00F863D4" w:rsidRPr="00F863D4" w:rsidRDefault="00F863D4" w:rsidP="00F863D4">
            <w:pPr>
              <w:tabs>
                <w:tab w:val="center" w:pos="4513"/>
                <w:tab w:val="right" w:pos="9026"/>
              </w:tabs>
              <w:rPr>
                <w:rFonts w:ascii="Tahoma" w:hAnsi="Tahoma" w:cs="Tahoma"/>
                <w:szCs w:val="24"/>
              </w:rPr>
            </w:pPr>
          </w:p>
        </w:tc>
        <w:tc>
          <w:tcPr>
            <w:tcW w:w="710" w:type="dxa"/>
            <w:vAlign w:val="center"/>
          </w:tcPr>
          <w:p w14:paraId="22C4DA28" w14:textId="77777777" w:rsidR="00F863D4" w:rsidRPr="00F863D4" w:rsidRDefault="00F863D4" w:rsidP="00F863D4">
            <w:pPr>
              <w:jc w:val="center"/>
              <w:rPr>
                <w:rFonts w:ascii="Tahoma" w:hAnsi="Tahoma" w:cs="Tahoma"/>
              </w:rPr>
            </w:pPr>
          </w:p>
        </w:tc>
        <w:tc>
          <w:tcPr>
            <w:tcW w:w="567" w:type="dxa"/>
            <w:vAlign w:val="center"/>
          </w:tcPr>
          <w:p w14:paraId="74F1FD7B" w14:textId="77777777" w:rsidR="00F863D4" w:rsidRPr="00F863D4" w:rsidRDefault="00F863D4" w:rsidP="00F863D4">
            <w:pPr>
              <w:jc w:val="center"/>
              <w:rPr>
                <w:rFonts w:ascii="Tahoma" w:hAnsi="Tahoma" w:cs="Tahoma"/>
              </w:rPr>
            </w:pPr>
          </w:p>
        </w:tc>
        <w:tc>
          <w:tcPr>
            <w:tcW w:w="1417" w:type="dxa"/>
            <w:vAlign w:val="center"/>
          </w:tcPr>
          <w:p w14:paraId="0296466F" w14:textId="77777777" w:rsidR="00F863D4" w:rsidRPr="00F863D4" w:rsidRDefault="00F863D4" w:rsidP="00F863D4">
            <w:pPr>
              <w:jc w:val="center"/>
              <w:rPr>
                <w:rFonts w:ascii="Tahoma" w:hAnsi="Tahoma" w:cs="Tahoma"/>
              </w:rPr>
            </w:pPr>
          </w:p>
        </w:tc>
      </w:tr>
      <w:tr w:rsidR="00F863D4" w:rsidRPr="00F863D4" w14:paraId="70FFD9C3" w14:textId="77777777" w:rsidTr="002D6C07">
        <w:trPr>
          <w:trHeight w:val="502"/>
        </w:trPr>
        <w:tc>
          <w:tcPr>
            <w:tcW w:w="9747" w:type="dxa"/>
            <w:gridSpan w:val="5"/>
            <w:vAlign w:val="center"/>
          </w:tcPr>
          <w:p w14:paraId="000E8454" w14:textId="77777777" w:rsidR="00F863D4" w:rsidRPr="00F863D4" w:rsidRDefault="00F863D4" w:rsidP="00F863D4">
            <w:pPr>
              <w:rPr>
                <w:rFonts w:ascii="Tahoma" w:hAnsi="Tahoma" w:cs="Tahoma"/>
                <w:sz w:val="16"/>
              </w:rPr>
            </w:pPr>
            <w:r w:rsidRPr="00F863D4">
              <w:rPr>
                <w:rFonts w:ascii="Tahoma" w:hAnsi="Tahoma" w:cs="Tahoma"/>
                <w:sz w:val="16"/>
              </w:rPr>
              <w:t>Comments:</w:t>
            </w:r>
          </w:p>
          <w:p w14:paraId="47F73693" w14:textId="77777777" w:rsidR="00F863D4" w:rsidRPr="00F863D4" w:rsidRDefault="00F863D4" w:rsidP="00F863D4">
            <w:pPr>
              <w:rPr>
                <w:rFonts w:ascii="Tahoma" w:hAnsi="Tahoma" w:cs="Tahoma"/>
                <w:sz w:val="16"/>
              </w:rPr>
            </w:pPr>
          </w:p>
          <w:p w14:paraId="71F577BF" w14:textId="77777777" w:rsidR="00F863D4" w:rsidRPr="00F863D4" w:rsidRDefault="00F863D4" w:rsidP="00F863D4">
            <w:pPr>
              <w:jc w:val="center"/>
              <w:rPr>
                <w:rFonts w:ascii="Tahoma" w:hAnsi="Tahoma" w:cs="Tahoma"/>
              </w:rPr>
            </w:pPr>
          </w:p>
        </w:tc>
      </w:tr>
      <w:tr w:rsidR="00F863D4" w:rsidRPr="00F863D4" w14:paraId="2F49A708" w14:textId="77777777" w:rsidTr="002D6C07">
        <w:trPr>
          <w:trHeight w:val="570"/>
        </w:trPr>
        <w:tc>
          <w:tcPr>
            <w:tcW w:w="7053" w:type="dxa"/>
            <w:gridSpan w:val="2"/>
            <w:vAlign w:val="center"/>
          </w:tcPr>
          <w:p w14:paraId="225205F4" w14:textId="77777777" w:rsidR="00F863D4" w:rsidRPr="00F863D4" w:rsidRDefault="00F863D4" w:rsidP="00F863D4">
            <w:pPr>
              <w:numPr>
                <w:ilvl w:val="0"/>
                <w:numId w:val="2"/>
              </w:numPr>
              <w:tabs>
                <w:tab w:val="center" w:pos="4513"/>
                <w:tab w:val="right" w:pos="9026"/>
              </w:tabs>
              <w:rPr>
                <w:rFonts w:ascii="Tahoma" w:hAnsi="Tahoma" w:cs="Tahoma"/>
                <w:szCs w:val="24"/>
              </w:rPr>
            </w:pPr>
            <w:r w:rsidRPr="00F863D4">
              <w:rPr>
                <w:rFonts w:ascii="Tahoma" w:hAnsi="Tahoma" w:cs="Tahoma"/>
                <w:szCs w:val="24"/>
              </w:rPr>
              <w:t>Free bottle of water is provided with each meal deal. (Charge for the soft drink, not the water)</w:t>
            </w:r>
          </w:p>
        </w:tc>
        <w:tc>
          <w:tcPr>
            <w:tcW w:w="710" w:type="dxa"/>
            <w:vAlign w:val="center"/>
          </w:tcPr>
          <w:p w14:paraId="3FBB1BB6" w14:textId="77777777" w:rsidR="00F863D4" w:rsidRPr="00F863D4" w:rsidRDefault="00F863D4" w:rsidP="00F863D4">
            <w:pPr>
              <w:jc w:val="center"/>
              <w:rPr>
                <w:rFonts w:ascii="Tahoma" w:hAnsi="Tahoma" w:cs="Tahoma"/>
              </w:rPr>
            </w:pPr>
          </w:p>
        </w:tc>
        <w:tc>
          <w:tcPr>
            <w:tcW w:w="567" w:type="dxa"/>
            <w:vAlign w:val="center"/>
          </w:tcPr>
          <w:p w14:paraId="0822E631" w14:textId="77777777" w:rsidR="00F863D4" w:rsidRPr="00F863D4" w:rsidRDefault="00F863D4" w:rsidP="00F863D4">
            <w:pPr>
              <w:jc w:val="center"/>
              <w:rPr>
                <w:rFonts w:ascii="Tahoma" w:hAnsi="Tahoma" w:cs="Tahoma"/>
              </w:rPr>
            </w:pPr>
          </w:p>
        </w:tc>
        <w:tc>
          <w:tcPr>
            <w:tcW w:w="1417" w:type="dxa"/>
            <w:vAlign w:val="center"/>
          </w:tcPr>
          <w:p w14:paraId="3DE5ADCF" w14:textId="77777777" w:rsidR="00F863D4" w:rsidRPr="00F863D4" w:rsidRDefault="00F863D4" w:rsidP="00F863D4">
            <w:pPr>
              <w:jc w:val="center"/>
              <w:rPr>
                <w:rFonts w:ascii="Tahoma" w:hAnsi="Tahoma" w:cs="Tahoma"/>
              </w:rPr>
            </w:pPr>
          </w:p>
        </w:tc>
      </w:tr>
      <w:tr w:rsidR="00F863D4" w:rsidRPr="00F863D4" w14:paraId="7A309C19" w14:textId="77777777" w:rsidTr="002D6C07">
        <w:trPr>
          <w:trHeight w:val="502"/>
        </w:trPr>
        <w:tc>
          <w:tcPr>
            <w:tcW w:w="9747" w:type="dxa"/>
            <w:gridSpan w:val="5"/>
            <w:vAlign w:val="center"/>
          </w:tcPr>
          <w:p w14:paraId="3799A6AA" w14:textId="77777777" w:rsidR="00F863D4" w:rsidRPr="00F863D4" w:rsidRDefault="00F863D4" w:rsidP="00F863D4">
            <w:pPr>
              <w:rPr>
                <w:rFonts w:ascii="Tahoma" w:hAnsi="Tahoma" w:cs="Tahoma"/>
                <w:sz w:val="16"/>
              </w:rPr>
            </w:pPr>
            <w:r w:rsidRPr="00F863D4">
              <w:rPr>
                <w:rFonts w:ascii="Tahoma" w:hAnsi="Tahoma" w:cs="Tahoma"/>
                <w:sz w:val="16"/>
              </w:rPr>
              <w:t>Comments:</w:t>
            </w:r>
          </w:p>
          <w:p w14:paraId="1C9B898C" w14:textId="77777777" w:rsidR="00F863D4" w:rsidRPr="00F863D4" w:rsidRDefault="00F863D4" w:rsidP="00F863D4">
            <w:pPr>
              <w:rPr>
                <w:rFonts w:ascii="Tahoma" w:hAnsi="Tahoma" w:cs="Tahoma"/>
                <w:sz w:val="16"/>
              </w:rPr>
            </w:pPr>
          </w:p>
          <w:p w14:paraId="15F885C5" w14:textId="77777777" w:rsidR="00F863D4" w:rsidRPr="00F863D4" w:rsidRDefault="00F863D4" w:rsidP="00F863D4">
            <w:pPr>
              <w:jc w:val="center"/>
              <w:rPr>
                <w:rFonts w:ascii="Tahoma" w:hAnsi="Tahoma" w:cs="Tahoma"/>
              </w:rPr>
            </w:pPr>
          </w:p>
        </w:tc>
      </w:tr>
      <w:tr w:rsidR="00F863D4" w:rsidRPr="00F863D4" w14:paraId="6BB721D7" w14:textId="77777777" w:rsidTr="002D6C07">
        <w:trPr>
          <w:trHeight w:val="570"/>
        </w:trPr>
        <w:tc>
          <w:tcPr>
            <w:tcW w:w="7053" w:type="dxa"/>
            <w:gridSpan w:val="2"/>
            <w:vAlign w:val="center"/>
          </w:tcPr>
          <w:p w14:paraId="35E15A80" w14:textId="77777777" w:rsidR="00F863D4" w:rsidRPr="00F863D4" w:rsidRDefault="00F863D4" w:rsidP="00F863D4">
            <w:pPr>
              <w:numPr>
                <w:ilvl w:val="0"/>
                <w:numId w:val="2"/>
              </w:numPr>
              <w:tabs>
                <w:tab w:val="center" w:pos="4513"/>
                <w:tab w:val="right" w:pos="9026"/>
              </w:tabs>
              <w:rPr>
                <w:rFonts w:ascii="Tahoma" w:hAnsi="Tahoma" w:cs="Tahoma"/>
              </w:rPr>
            </w:pPr>
            <w:r w:rsidRPr="00F863D4">
              <w:rPr>
                <w:rFonts w:ascii="Tahoma" w:hAnsi="Tahoma" w:cs="Tahoma"/>
                <w:szCs w:val="24"/>
              </w:rPr>
              <w:t>Children’s meal - a range of healthier options are to be provided which are lower in salt, fat or sugar. (e.g. Fruit kebobs, jacket potato, grilled chicken, vegetable crudités)</w:t>
            </w:r>
          </w:p>
        </w:tc>
        <w:tc>
          <w:tcPr>
            <w:tcW w:w="710" w:type="dxa"/>
            <w:vAlign w:val="center"/>
          </w:tcPr>
          <w:p w14:paraId="2159BE3D" w14:textId="77777777" w:rsidR="00F863D4" w:rsidRPr="00F863D4" w:rsidRDefault="00F863D4" w:rsidP="00F863D4">
            <w:pPr>
              <w:jc w:val="center"/>
              <w:rPr>
                <w:rFonts w:ascii="Tahoma" w:hAnsi="Tahoma" w:cs="Tahoma"/>
              </w:rPr>
            </w:pPr>
          </w:p>
        </w:tc>
        <w:tc>
          <w:tcPr>
            <w:tcW w:w="567" w:type="dxa"/>
            <w:vAlign w:val="center"/>
          </w:tcPr>
          <w:p w14:paraId="0AE3E68E" w14:textId="77777777" w:rsidR="00F863D4" w:rsidRPr="00F863D4" w:rsidRDefault="00F863D4" w:rsidP="00F863D4">
            <w:pPr>
              <w:jc w:val="center"/>
              <w:rPr>
                <w:rFonts w:ascii="Tahoma" w:hAnsi="Tahoma" w:cs="Tahoma"/>
              </w:rPr>
            </w:pPr>
          </w:p>
        </w:tc>
        <w:tc>
          <w:tcPr>
            <w:tcW w:w="1417" w:type="dxa"/>
            <w:vAlign w:val="center"/>
          </w:tcPr>
          <w:p w14:paraId="6410987F" w14:textId="77777777" w:rsidR="00F863D4" w:rsidRPr="00F863D4" w:rsidRDefault="00F863D4" w:rsidP="00F863D4">
            <w:pPr>
              <w:jc w:val="center"/>
              <w:rPr>
                <w:rFonts w:ascii="Tahoma" w:hAnsi="Tahoma" w:cs="Tahoma"/>
              </w:rPr>
            </w:pPr>
          </w:p>
        </w:tc>
      </w:tr>
      <w:tr w:rsidR="00F863D4" w:rsidRPr="00F863D4" w14:paraId="0EC5B94F" w14:textId="77777777" w:rsidTr="002D6C07">
        <w:trPr>
          <w:trHeight w:val="512"/>
        </w:trPr>
        <w:tc>
          <w:tcPr>
            <w:tcW w:w="9747" w:type="dxa"/>
            <w:gridSpan w:val="5"/>
            <w:vAlign w:val="center"/>
          </w:tcPr>
          <w:p w14:paraId="6B9A2FE9" w14:textId="77777777" w:rsidR="00F863D4" w:rsidRPr="00F863D4" w:rsidRDefault="00F863D4" w:rsidP="00F863D4">
            <w:pPr>
              <w:rPr>
                <w:rFonts w:ascii="Tahoma" w:hAnsi="Tahoma" w:cs="Tahoma"/>
                <w:sz w:val="16"/>
              </w:rPr>
            </w:pPr>
            <w:r w:rsidRPr="00F863D4">
              <w:rPr>
                <w:rFonts w:ascii="Tahoma" w:hAnsi="Tahoma" w:cs="Tahoma"/>
                <w:sz w:val="16"/>
              </w:rPr>
              <w:t>Comments:</w:t>
            </w:r>
          </w:p>
          <w:p w14:paraId="152CF2C3" w14:textId="77777777" w:rsidR="00F863D4" w:rsidRPr="00F863D4" w:rsidRDefault="00F863D4" w:rsidP="00F863D4">
            <w:pPr>
              <w:rPr>
                <w:rFonts w:ascii="Tahoma" w:hAnsi="Tahoma" w:cs="Tahoma"/>
                <w:sz w:val="16"/>
              </w:rPr>
            </w:pPr>
          </w:p>
          <w:p w14:paraId="7869D2B7" w14:textId="77777777" w:rsidR="00F863D4" w:rsidRPr="00F863D4" w:rsidRDefault="00F863D4" w:rsidP="00F863D4">
            <w:pPr>
              <w:jc w:val="center"/>
              <w:rPr>
                <w:rFonts w:ascii="Tahoma" w:hAnsi="Tahoma" w:cs="Tahoma"/>
              </w:rPr>
            </w:pPr>
          </w:p>
        </w:tc>
      </w:tr>
      <w:tr w:rsidR="00F863D4" w:rsidRPr="00F863D4" w14:paraId="503A9213" w14:textId="77777777" w:rsidTr="002D6C07">
        <w:trPr>
          <w:trHeight w:val="512"/>
        </w:trPr>
        <w:tc>
          <w:tcPr>
            <w:tcW w:w="7041" w:type="dxa"/>
            <w:vAlign w:val="center"/>
          </w:tcPr>
          <w:p w14:paraId="5262C4DE" w14:textId="77777777" w:rsidR="00F863D4" w:rsidRPr="00F863D4" w:rsidRDefault="00F863D4" w:rsidP="00F863D4">
            <w:pPr>
              <w:numPr>
                <w:ilvl w:val="0"/>
                <w:numId w:val="2"/>
              </w:numPr>
              <w:tabs>
                <w:tab w:val="center" w:pos="4513"/>
                <w:tab w:val="right" w:pos="9026"/>
              </w:tabs>
              <w:rPr>
                <w:rFonts w:ascii="Tahoma" w:hAnsi="Tahoma" w:cs="Tahoma"/>
                <w:szCs w:val="24"/>
              </w:rPr>
            </w:pPr>
            <w:r w:rsidRPr="00F863D4">
              <w:rPr>
                <w:rFonts w:ascii="Tahoma" w:hAnsi="Tahoma" w:cs="Tahoma"/>
                <w:szCs w:val="24"/>
              </w:rPr>
              <w:t>Loyalty card available to encourage sales of healthier options</w:t>
            </w:r>
          </w:p>
          <w:p w14:paraId="32276931" w14:textId="77777777" w:rsidR="00F863D4" w:rsidRPr="00F863D4" w:rsidRDefault="00F863D4" w:rsidP="00F863D4">
            <w:pPr>
              <w:tabs>
                <w:tab w:val="center" w:pos="4513"/>
                <w:tab w:val="right" w:pos="9026"/>
              </w:tabs>
              <w:ind w:left="360"/>
              <w:rPr>
                <w:rFonts w:ascii="Tahoma" w:hAnsi="Tahoma" w:cs="Tahoma"/>
                <w:szCs w:val="24"/>
              </w:rPr>
            </w:pPr>
          </w:p>
          <w:p w14:paraId="2CFB4FE6" w14:textId="77777777" w:rsidR="00F863D4" w:rsidRPr="00F863D4" w:rsidRDefault="00F863D4" w:rsidP="00F863D4">
            <w:pPr>
              <w:ind w:left="360"/>
              <w:rPr>
                <w:rFonts w:ascii="Tahoma" w:hAnsi="Tahoma" w:cs="Tahoma"/>
                <w:sz w:val="16"/>
              </w:rPr>
            </w:pPr>
          </w:p>
        </w:tc>
        <w:tc>
          <w:tcPr>
            <w:tcW w:w="722" w:type="dxa"/>
            <w:gridSpan w:val="2"/>
            <w:vAlign w:val="center"/>
          </w:tcPr>
          <w:p w14:paraId="4034EEE4" w14:textId="77777777" w:rsidR="00F863D4" w:rsidRPr="00F863D4" w:rsidRDefault="00F863D4" w:rsidP="00F863D4">
            <w:pPr>
              <w:rPr>
                <w:rFonts w:ascii="Tahoma" w:hAnsi="Tahoma" w:cs="Tahoma"/>
                <w:sz w:val="16"/>
              </w:rPr>
            </w:pPr>
          </w:p>
          <w:p w14:paraId="49BD6D7B" w14:textId="77777777" w:rsidR="00F863D4" w:rsidRPr="00F863D4" w:rsidRDefault="00F863D4" w:rsidP="00F863D4">
            <w:pPr>
              <w:rPr>
                <w:rFonts w:ascii="Tahoma" w:hAnsi="Tahoma" w:cs="Tahoma"/>
                <w:sz w:val="16"/>
              </w:rPr>
            </w:pPr>
          </w:p>
        </w:tc>
        <w:tc>
          <w:tcPr>
            <w:tcW w:w="567" w:type="dxa"/>
            <w:vAlign w:val="center"/>
          </w:tcPr>
          <w:p w14:paraId="031DDA8F" w14:textId="77777777" w:rsidR="00F863D4" w:rsidRPr="00F863D4" w:rsidRDefault="00F863D4" w:rsidP="00F863D4">
            <w:pPr>
              <w:rPr>
                <w:rFonts w:ascii="Tahoma" w:hAnsi="Tahoma" w:cs="Tahoma"/>
                <w:sz w:val="16"/>
              </w:rPr>
            </w:pPr>
          </w:p>
          <w:p w14:paraId="2B564F61" w14:textId="77777777" w:rsidR="00F863D4" w:rsidRPr="00F863D4" w:rsidRDefault="00F863D4" w:rsidP="00F863D4">
            <w:pPr>
              <w:rPr>
                <w:rFonts w:ascii="Tahoma" w:hAnsi="Tahoma" w:cs="Tahoma"/>
                <w:sz w:val="16"/>
              </w:rPr>
            </w:pPr>
          </w:p>
        </w:tc>
        <w:tc>
          <w:tcPr>
            <w:tcW w:w="1417" w:type="dxa"/>
            <w:vAlign w:val="center"/>
          </w:tcPr>
          <w:p w14:paraId="29301542" w14:textId="77777777" w:rsidR="00F863D4" w:rsidRPr="00F863D4" w:rsidRDefault="00F863D4" w:rsidP="00F863D4">
            <w:pPr>
              <w:rPr>
                <w:rFonts w:ascii="Tahoma" w:hAnsi="Tahoma" w:cs="Tahoma"/>
                <w:sz w:val="16"/>
              </w:rPr>
            </w:pPr>
          </w:p>
          <w:p w14:paraId="34AC475D" w14:textId="77777777" w:rsidR="00F863D4" w:rsidRPr="00F863D4" w:rsidRDefault="00F863D4" w:rsidP="00F863D4">
            <w:pPr>
              <w:rPr>
                <w:rFonts w:ascii="Tahoma" w:hAnsi="Tahoma" w:cs="Tahoma"/>
                <w:sz w:val="16"/>
              </w:rPr>
            </w:pPr>
          </w:p>
        </w:tc>
      </w:tr>
      <w:tr w:rsidR="00F863D4" w:rsidRPr="00F863D4" w14:paraId="1E317413" w14:textId="77777777" w:rsidTr="002D6C07">
        <w:trPr>
          <w:trHeight w:val="512"/>
        </w:trPr>
        <w:tc>
          <w:tcPr>
            <w:tcW w:w="7041" w:type="dxa"/>
            <w:vAlign w:val="center"/>
          </w:tcPr>
          <w:p w14:paraId="7202D431" w14:textId="77777777" w:rsidR="00F863D4" w:rsidRPr="00F863D4" w:rsidRDefault="00F863D4" w:rsidP="00F863D4">
            <w:pPr>
              <w:numPr>
                <w:ilvl w:val="0"/>
                <w:numId w:val="2"/>
              </w:numPr>
              <w:tabs>
                <w:tab w:val="center" w:pos="4513"/>
                <w:tab w:val="right" w:pos="9026"/>
              </w:tabs>
              <w:rPr>
                <w:rFonts w:ascii="Tahoma" w:hAnsi="Tahoma" w:cs="Tahoma"/>
                <w:szCs w:val="24"/>
              </w:rPr>
            </w:pPr>
            <w:r w:rsidRPr="00F863D4">
              <w:rPr>
                <w:rFonts w:ascii="Tahoma" w:hAnsi="Tahoma" w:cs="Tahoma"/>
                <w:szCs w:val="24"/>
              </w:rPr>
              <w:t xml:space="preserve">Actively promote sustainability and environmental Protection initiatives.  (i.e. reduced plastic, wooden cutlery, paper straws, reusable coffee cups) </w:t>
            </w:r>
          </w:p>
        </w:tc>
        <w:tc>
          <w:tcPr>
            <w:tcW w:w="722" w:type="dxa"/>
            <w:gridSpan w:val="2"/>
            <w:vAlign w:val="center"/>
          </w:tcPr>
          <w:p w14:paraId="71934E37" w14:textId="77777777" w:rsidR="00F863D4" w:rsidRPr="00F863D4" w:rsidRDefault="00F863D4" w:rsidP="00F863D4">
            <w:pPr>
              <w:rPr>
                <w:rFonts w:ascii="Tahoma" w:hAnsi="Tahoma" w:cs="Tahoma"/>
                <w:sz w:val="16"/>
              </w:rPr>
            </w:pPr>
          </w:p>
        </w:tc>
        <w:tc>
          <w:tcPr>
            <w:tcW w:w="567" w:type="dxa"/>
            <w:vAlign w:val="center"/>
          </w:tcPr>
          <w:p w14:paraId="3B2C7BE8" w14:textId="77777777" w:rsidR="00F863D4" w:rsidRPr="00F863D4" w:rsidRDefault="00F863D4" w:rsidP="00F863D4">
            <w:pPr>
              <w:rPr>
                <w:rFonts w:ascii="Tahoma" w:hAnsi="Tahoma" w:cs="Tahoma"/>
                <w:sz w:val="16"/>
              </w:rPr>
            </w:pPr>
          </w:p>
        </w:tc>
        <w:tc>
          <w:tcPr>
            <w:tcW w:w="1417" w:type="dxa"/>
            <w:vAlign w:val="center"/>
          </w:tcPr>
          <w:p w14:paraId="349A4AB9" w14:textId="77777777" w:rsidR="00F863D4" w:rsidRPr="00F863D4" w:rsidRDefault="00F863D4" w:rsidP="00F863D4">
            <w:pPr>
              <w:rPr>
                <w:rFonts w:ascii="Tahoma" w:hAnsi="Tahoma" w:cs="Tahoma"/>
                <w:sz w:val="16"/>
              </w:rPr>
            </w:pPr>
          </w:p>
        </w:tc>
      </w:tr>
    </w:tbl>
    <w:p w14:paraId="6A3EC0B6" w14:textId="77777777" w:rsidR="00F863D4" w:rsidRDefault="00F863D4"/>
    <w:tbl>
      <w:tblPr>
        <w:tblStyle w:val="TableGrid"/>
        <w:tblW w:w="0" w:type="auto"/>
        <w:jc w:val="center"/>
        <w:tblLook w:val="04A0" w:firstRow="1" w:lastRow="0" w:firstColumn="1" w:lastColumn="0" w:noHBand="0" w:noVBand="1"/>
      </w:tblPr>
      <w:tblGrid>
        <w:gridCol w:w="9016"/>
      </w:tblGrid>
      <w:tr w:rsidR="00316E4C" w14:paraId="2F4EBD5A" w14:textId="77777777" w:rsidTr="002D6C07">
        <w:trPr>
          <w:trHeight w:val="6345"/>
          <w:jc w:val="center"/>
        </w:trPr>
        <w:tc>
          <w:tcPr>
            <w:tcW w:w="9613" w:type="dxa"/>
          </w:tcPr>
          <w:p w14:paraId="0473EEB9" w14:textId="77777777" w:rsidR="00316E4C" w:rsidRDefault="00316E4C" w:rsidP="002D6C07">
            <w:pPr>
              <w:rPr>
                <w:rFonts w:ascii="Tahoma" w:hAnsi="Tahoma" w:cs="Tahoma"/>
                <w:szCs w:val="24"/>
              </w:rPr>
            </w:pPr>
          </w:p>
          <w:p w14:paraId="6E99D232" w14:textId="77777777" w:rsidR="00316E4C" w:rsidRDefault="00316E4C" w:rsidP="002D6C07">
            <w:pPr>
              <w:ind w:left="600" w:right="575"/>
              <w:rPr>
                <w:rFonts w:ascii="Tahoma" w:hAnsi="Tahoma" w:cs="Tahoma"/>
                <w:szCs w:val="24"/>
              </w:rPr>
            </w:pPr>
            <w:r w:rsidRPr="005E1E4A">
              <w:rPr>
                <w:rFonts w:ascii="Tahoma" w:hAnsi="Tahoma" w:cs="Tahoma"/>
                <w:szCs w:val="24"/>
              </w:rPr>
              <w:t xml:space="preserve">You are reminded that the HCC will be withdrawn should the standards in your business slip either in relation to food hygiene or in maintaining the Healthier Catering Commitment.  Any materials which use the </w:t>
            </w:r>
            <w:r w:rsidRPr="005E1E4A">
              <w:rPr>
                <w:rFonts w:ascii="Tahoma" w:hAnsi="Tahoma" w:cs="Tahoma"/>
                <w:b/>
                <w:szCs w:val="24"/>
              </w:rPr>
              <w:t xml:space="preserve">logo </w:t>
            </w:r>
            <w:r w:rsidRPr="005E1E4A">
              <w:rPr>
                <w:rFonts w:ascii="Tahoma" w:hAnsi="Tahoma" w:cs="Tahoma"/>
                <w:szCs w:val="24"/>
              </w:rPr>
              <w:t>including the sticker / menus</w:t>
            </w:r>
            <w:r w:rsidRPr="005E1E4A">
              <w:rPr>
                <w:rFonts w:ascii="Tahoma" w:hAnsi="Tahoma" w:cs="Tahoma"/>
                <w:b/>
                <w:szCs w:val="24"/>
              </w:rPr>
              <w:t xml:space="preserve"> </w:t>
            </w:r>
            <w:r w:rsidRPr="005E1E4A">
              <w:rPr>
                <w:rFonts w:ascii="Tahoma" w:hAnsi="Tahoma" w:cs="Tahoma"/>
                <w:szCs w:val="24"/>
              </w:rPr>
              <w:t>will also be removed from the premises.</w:t>
            </w:r>
          </w:p>
          <w:p w14:paraId="1E21C1B3" w14:textId="77777777" w:rsidR="00316E4C" w:rsidRDefault="00316E4C" w:rsidP="002D6C07">
            <w:pPr>
              <w:ind w:left="600" w:right="575"/>
              <w:rPr>
                <w:rFonts w:ascii="Tahoma" w:hAnsi="Tahoma" w:cs="Tahoma"/>
                <w:b/>
                <w:szCs w:val="24"/>
              </w:rPr>
            </w:pPr>
            <w:r w:rsidRPr="005E1E4A">
              <w:rPr>
                <w:rFonts w:ascii="Tahoma" w:hAnsi="Tahoma" w:cs="Tahoma"/>
                <w:szCs w:val="24"/>
              </w:rPr>
              <w:t>If there are any major changes to your menu or cooking methods, you will need to let the Council know as they may wish to discuss this with you</w:t>
            </w:r>
            <w:r w:rsidRPr="005E1E4A">
              <w:rPr>
                <w:rFonts w:ascii="Tahoma" w:hAnsi="Tahoma" w:cs="Tahoma"/>
                <w:b/>
                <w:szCs w:val="24"/>
              </w:rPr>
              <w:t>.</w:t>
            </w:r>
          </w:p>
          <w:p w14:paraId="1010BB7C" w14:textId="77777777" w:rsidR="00316E4C" w:rsidRDefault="00316E4C" w:rsidP="002D6C07">
            <w:pPr>
              <w:ind w:left="600" w:right="575"/>
              <w:rPr>
                <w:rFonts w:ascii="Tahoma" w:hAnsi="Tahoma" w:cs="Tahoma"/>
                <w:b/>
                <w:szCs w:val="24"/>
              </w:rPr>
            </w:pPr>
          </w:p>
          <w:p w14:paraId="6CF53426" w14:textId="77777777" w:rsidR="00316E4C" w:rsidRPr="006307B0" w:rsidRDefault="00316E4C" w:rsidP="002D6C07">
            <w:pPr>
              <w:ind w:left="600" w:right="575"/>
              <w:rPr>
                <w:rFonts w:ascii="Tahoma" w:hAnsi="Tahoma" w:cs="Tahoma"/>
                <w:szCs w:val="24"/>
              </w:rPr>
            </w:pPr>
            <w:r>
              <w:rPr>
                <w:rFonts w:ascii="Tahoma" w:hAnsi="Tahoma" w:cs="Tahoma"/>
                <w:szCs w:val="24"/>
              </w:rPr>
              <w:t>I have met the above criteria and I agree to maintain them in my business as agreed with the assessing officer.</w:t>
            </w:r>
          </w:p>
          <w:p w14:paraId="15DE872D" w14:textId="77777777" w:rsidR="00316E4C" w:rsidRDefault="00316E4C" w:rsidP="002D6C07">
            <w:pPr>
              <w:ind w:left="600" w:right="575"/>
              <w:rPr>
                <w:rFonts w:ascii="Tahoma" w:hAnsi="Tahoma" w:cs="Tahoma"/>
                <w:b/>
                <w:szCs w:val="24"/>
              </w:rPr>
            </w:pPr>
          </w:p>
          <w:p w14:paraId="14F47615" w14:textId="77777777" w:rsidR="00316E4C" w:rsidRDefault="00316E4C" w:rsidP="002D6C07">
            <w:pPr>
              <w:ind w:left="600" w:right="575"/>
              <w:rPr>
                <w:rFonts w:ascii="Tahoma" w:hAnsi="Tahoma" w:cs="Tahoma"/>
                <w:szCs w:val="24"/>
              </w:rPr>
            </w:pPr>
            <w:r>
              <w:rPr>
                <w:rFonts w:ascii="Tahoma" w:hAnsi="Tahoma" w:cs="Tahoma"/>
                <w:szCs w:val="24"/>
              </w:rPr>
              <w:t>Name ……………………………………</w:t>
            </w:r>
          </w:p>
          <w:p w14:paraId="0162C7F8" w14:textId="77777777" w:rsidR="00316E4C" w:rsidRDefault="00316E4C" w:rsidP="002D6C07">
            <w:pPr>
              <w:ind w:left="600" w:right="575"/>
              <w:rPr>
                <w:rFonts w:ascii="Tahoma" w:hAnsi="Tahoma" w:cs="Tahoma"/>
                <w:szCs w:val="24"/>
              </w:rPr>
            </w:pPr>
          </w:p>
          <w:p w14:paraId="459E1B62" w14:textId="77777777" w:rsidR="00316E4C" w:rsidRDefault="00316E4C" w:rsidP="002D6C07">
            <w:pPr>
              <w:ind w:left="600" w:right="575"/>
              <w:rPr>
                <w:rFonts w:ascii="Tahoma" w:hAnsi="Tahoma" w:cs="Tahoma"/>
                <w:szCs w:val="24"/>
              </w:rPr>
            </w:pPr>
            <w:r>
              <w:rPr>
                <w:rFonts w:ascii="Tahoma" w:hAnsi="Tahoma" w:cs="Tahoma"/>
                <w:szCs w:val="24"/>
              </w:rPr>
              <w:t>Signed ………………………………….</w:t>
            </w:r>
          </w:p>
          <w:p w14:paraId="5D8D5179" w14:textId="77777777" w:rsidR="00316E4C" w:rsidRDefault="00316E4C" w:rsidP="002D6C07">
            <w:pPr>
              <w:ind w:left="600" w:right="575"/>
              <w:rPr>
                <w:rFonts w:ascii="Tahoma" w:hAnsi="Tahoma" w:cs="Tahoma"/>
                <w:szCs w:val="24"/>
              </w:rPr>
            </w:pPr>
          </w:p>
          <w:p w14:paraId="117B7038" w14:textId="77777777" w:rsidR="00316E4C" w:rsidRDefault="00316E4C" w:rsidP="002D6C07">
            <w:pPr>
              <w:ind w:left="600" w:right="575"/>
              <w:rPr>
                <w:rFonts w:ascii="Tahoma" w:hAnsi="Tahoma" w:cs="Tahoma"/>
                <w:szCs w:val="24"/>
              </w:rPr>
            </w:pPr>
            <w:r>
              <w:rPr>
                <w:rFonts w:ascii="Tahoma" w:hAnsi="Tahoma" w:cs="Tahoma"/>
                <w:szCs w:val="24"/>
              </w:rPr>
              <w:t>Date: ……………………………………</w:t>
            </w:r>
          </w:p>
          <w:p w14:paraId="478CBEFA" w14:textId="77777777" w:rsidR="00316E4C" w:rsidRDefault="00316E4C" w:rsidP="002D6C07">
            <w:pPr>
              <w:ind w:left="600" w:right="575"/>
              <w:rPr>
                <w:rFonts w:ascii="Tahoma" w:hAnsi="Tahoma" w:cs="Tahoma"/>
                <w:szCs w:val="24"/>
              </w:rPr>
            </w:pPr>
          </w:p>
          <w:p w14:paraId="7D876438" w14:textId="77777777" w:rsidR="00316E4C" w:rsidRPr="00AC0B6C" w:rsidRDefault="00316E4C" w:rsidP="002D6C07">
            <w:pPr>
              <w:ind w:left="600" w:right="575"/>
              <w:rPr>
                <w:rFonts w:ascii="Tahoma" w:hAnsi="Tahoma" w:cs="Tahoma"/>
                <w:szCs w:val="24"/>
              </w:rPr>
            </w:pPr>
          </w:p>
          <w:p w14:paraId="4E1CABA8" w14:textId="77777777" w:rsidR="00316E4C" w:rsidRPr="00AC0B6C" w:rsidRDefault="00316E4C" w:rsidP="002D6C07">
            <w:pPr>
              <w:ind w:left="600" w:right="575"/>
              <w:rPr>
                <w:rFonts w:ascii="Tahoma" w:hAnsi="Tahoma" w:cs="Tahoma"/>
                <w:sz w:val="18"/>
                <w:szCs w:val="24"/>
              </w:rPr>
            </w:pPr>
            <w:r w:rsidRPr="00AC0B6C">
              <w:rPr>
                <w:rFonts w:ascii="Tahoma" w:hAnsi="Tahoma" w:cs="Tahoma"/>
                <w:sz w:val="18"/>
                <w:szCs w:val="24"/>
              </w:rPr>
              <w:t>If you require extra support or guidance, please contact the assessing officer at:</w:t>
            </w:r>
          </w:p>
          <w:p w14:paraId="3CF23ADA" w14:textId="77777777" w:rsidR="00316E4C" w:rsidRPr="00233074" w:rsidRDefault="00316E4C" w:rsidP="002D6C07">
            <w:pPr>
              <w:ind w:left="600" w:right="575"/>
              <w:rPr>
                <w:rFonts w:ascii="Tahoma" w:hAnsi="Tahoma" w:cs="Tahoma"/>
                <w:sz w:val="18"/>
                <w:szCs w:val="24"/>
              </w:rPr>
            </w:pPr>
          </w:p>
          <w:p w14:paraId="33C88979" w14:textId="77777777" w:rsidR="00316E4C" w:rsidRPr="005E1E4A" w:rsidRDefault="00316E4C" w:rsidP="002D6C07">
            <w:pPr>
              <w:ind w:left="600" w:right="575"/>
              <w:rPr>
                <w:rFonts w:ascii="Tahoma" w:hAnsi="Tahoma" w:cs="Tahoma"/>
                <w:szCs w:val="24"/>
              </w:rPr>
            </w:pPr>
            <w:r>
              <w:rPr>
                <w:rFonts w:ascii="Tahoma" w:hAnsi="Tahoma" w:cs="Tahoma"/>
                <w:sz w:val="16"/>
                <w:szCs w:val="24"/>
              </w:rPr>
              <w:t>healthycateringcommitment@westminster.gov.uk</w:t>
            </w:r>
          </w:p>
        </w:tc>
      </w:tr>
    </w:tbl>
    <w:p w14:paraId="7AC2E9BA" w14:textId="77777777" w:rsidR="00316E4C" w:rsidRDefault="00316E4C"/>
    <w:sectPr w:rsidR="00316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AA4"/>
    <w:multiLevelType w:val="hybridMultilevel"/>
    <w:tmpl w:val="C7AEE094"/>
    <w:lvl w:ilvl="0" w:tplc="2520AF2E">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D23968"/>
    <w:multiLevelType w:val="hybridMultilevel"/>
    <w:tmpl w:val="493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D4"/>
    <w:rsid w:val="00316E4C"/>
    <w:rsid w:val="008322EA"/>
    <w:rsid w:val="00847333"/>
    <w:rsid w:val="00F8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B70C"/>
  <w15:chartTrackingRefBased/>
  <w15:docId w15:val="{08052F1D-0024-42C0-831A-2CD93975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F863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8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863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6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Aine: WCC</dc:creator>
  <cp:keywords/>
  <dc:description/>
  <cp:lastModifiedBy>Harrall, Colin: WCC</cp:lastModifiedBy>
  <cp:revision>2</cp:revision>
  <dcterms:created xsi:type="dcterms:W3CDTF">2019-03-07T15:01:00Z</dcterms:created>
  <dcterms:modified xsi:type="dcterms:W3CDTF">2019-03-07T15:01:00Z</dcterms:modified>
</cp:coreProperties>
</file>