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13D" w:rsidRDefault="0036013D" w:rsidP="00FA7F5E">
      <w:pPr>
        <w:autoSpaceDE w:val="0"/>
        <w:autoSpaceDN w:val="0"/>
        <w:adjustRightInd w:val="0"/>
        <w:jc w:val="center"/>
        <w:rPr>
          <w:rFonts w:ascii="TTBBBFo00" w:hAnsi="TTBBBFo00" w:cs="TTBBBFo00"/>
          <w:color w:val="000000"/>
          <w:sz w:val="52"/>
          <w:szCs w:val="52"/>
        </w:rPr>
      </w:pPr>
      <w:r>
        <w:rPr>
          <w:rFonts w:cs="Arial"/>
          <w:noProof/>
          <w:color w:val="0000FF"/>
          <w:lang w:val="en-US" w:eastAsia="en-US"/>
        </w:rPr>
        <w:drawing>
          <wp:inline distT="0" distB="0" distL="0" distR="0">
            <wp:extent cx="1905635" cy="802005"/>
            <wp:effectExtent l="0" t="0" r="0" b="0"/>
            <wp:docPr id="2" name="Picture 2" descr="Westminster City Council Licensing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estminster City Council Licensing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802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013D" w:rsidRDefault="00F90569" w:rsidP="00FA7F5E">
      <w:pPr>
        <w:autoSpaceDE w:val="0"/>
        <w:autoSpaceDN w:val="0"/>
        <w:adjustRightInd w:val="0"/>
        <w:jc w:val="center"/>
        <w:rPr>
          <w:rFonts w:ascii="TTBBBFo00" w:hAnsi="TTBBBFo00" w:cs="TTBBBFo00"/>
          <w:color w:val="000000"/>
          <w:sz w:val="52"/>
          <w:szCs w:val="52"/>
        </w:rPr>
      </w:pPr>
      <w:r>
        <w:rPr>
          <w:rFonts w:ascii="TTBBBFo00" w:hAnsi="TTBBBFo00" w:cs="TTBBBFo00"/>
          <w:color w:val="000000"/>
          <w:sz w:val="52"/>
          <w:szCs w:val="52"/>
        </w:rPr>
        <w:t xml:space="preserve">Westminster </w:t>
      </w:r>
      <w:r w:rsidR="0036013D">
        <w:rPr>
          <w:rFonts w:ascii="TTBBBFo00" w:hAnsi="TTBBBFo00" w:cs="TTBBBFo00"/>
          <w:color w:val="000000"/>
          <w:sz w:val="52"/>
          <w:szCs w:val="52"/>
        </w:rPr>
        <w:t>School</w:t>
      </w:r>
      <w:r w:rsidR="000838BE">
        <w:rPr>
          <w:rFonts w:ascii="TTBBBFo00" w:hAnsi="TTBBBFo00" w:cs="TTBBBFo00"/>
          <w:color w:val="000000"/>
          <w:sz w:val="52"/>
          <w:szCs w:val="52"/>
        </w:rPr>
        <w:t>s</w:t>
      </w:r>
      <w:r w:rsidR="0036013D">
        <w:rPr>
          <w:rFonts w:ascii="TTBBBFo00" w:hAnsi="TTBBBFo00" w:cs="TTBBBFo00"/>
          <w:color w:val="000000"/>
          <w:sz w:val="52"/>
          <w:szCs w:val="52"/>
        </w:rPr>
        <w:t xml:space="preserve"> Forum</w:t>
      </w:r>
    </w:p>
    <w:p w:rsidR="0036013D" w:rsidRDefault="0036013D" w:rsidP="0036013D">
      <w:pPr>
        <w:autoSpaceDE w:val="0"/>
        <w:autoSpaceDN w:val="0"/>
        <w:adjustRightInd w:val="0"/>
        <w:rPr>
          <w:rFonts w:ascii="TTBBC3o00" w:hAnsi="TTBBC3o00" w:cs="TTBBC3o00"/>
          <w:color w:val="00000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449"/>
        <w:gridCol w:w="5739"/>
      </w:tblGrid>
      <w:tr w:rsidR="0036013D" w:rsidTr="000838BE">
        <w:trPr>
          <w:trHeight w:val="284"/>
        </w:trPr>
        <w:tc>
          <w:tcPr>
            <w:tcW w:w="2476" w:type="dxa"/>
          </w:tcPr>
          <w:p w:rsidR="0036013D" w:rsidRDefault="0036013D" w:rsidP="0036013D">
            <w:pPr>
              <w:autoSpaceDE w:val="0"/>
              <w:autoSpaceDN w:val="0"/>
              <w:adjustRightInd w:val="0"/>
              <w:rPr>
                <w:rFonts w:ascii="TTBBC3o00" w:hAnsi="TTBBC3o00" w:cs="TTBBC3o00"/>
                <w:color w:val="000000"/>
              </w:rPr>
            </w:pPr>
            <w:r w:rsidRPr="0036013D">
              <w:rPr>
                <w:rFonts w:ascii="TTBBC3o00" w:hAnsi="TTBBC3o00" w:cs="TTBBC3o00"/>
                <w:color w:val="000000"/>
              </w:rPr>
              <w:t>Meeting Date:</w:t>
            </w:r>
          </w:p>
        </w:tc>
        <w:tc>
          <w:tcPr>
            <w:tcW w:w="5827" w:type="dxa"/>
          </w:tcPr>
          <w:p w:rsidR="0036013D" w:rsidRDefault="0036013D" w:rsidP="00C04AF4">
            <w:pPr>
              <w:autoSpaceDE w:val="0"/>
              <w:autoSpaceDN w:val="0"/>
              <w:adjustRightInd w:val="0"/>
              <w:rPr>
                <w:rFonts w:ascii="TTBBC3o00" w:hAnsi="TTBBC3o00" w:cs="TTBBC3o00"/>
                <w:color w:val="000000"/>
              </w:rPr>
            </w:pPr>
            <w:r>
              <w:rPr>
                <w:rFonts w:ascii="TTBBC3o00" w:hAnsi="TTBBC3o00" w:cs="TTBBC3o00"/>
                <w:color w:val="000000"/>
              </w:rPr>
              <w:t xml:space="preserve">Monday </w:t>
            </w:r>
            <w:r w:rsidR="00C04AF4">
              <w:rPr>
                <w:rFonts w:ascii="TTBBC3o00" w:hAnsi="TTBBC3o00" w:cs="TTBBC3o00"/>
                <w:color w:val="000000"/>
              </w:rPr>
              <w:t>10</w:t>
            </w:r>
            <w:r w:rsidR="0024505E">
              <w:rPr>
                <w:rFonts w:ascii="TTBBC3o00" w:hAnsi="TTBBC3o00" w:cs="TTBBC3o00"/>
                <w:color w:val="000000"/>
              </w:rPr>
              <w:t>th</w:t>
            </w:r>
            <w:r w:rsidR="00DC5E92">
              <w:rPr>
                <w:rFonts w:ascii="TTBBC3o00" w:hAnsi="TTBBC3o00" w:cs="TTBBC3o00"/>
                <w:color w:val="000000"/>
              </w:rPr>
              <w:t xml:space="preserve"> </w:t>
            </w:r>
            <w:r w:rsidR="00C04AF4">
              <w:rPr>
                <w:rFonts w:ascii="TTBBC3o00" w:hAnsi="TTBBC3o00" w:cs="TTBBC3o00"/>
                <w:color w:val="000000"/>
              </w:rPr>
              <w:t>October</w:t>
            </w:r>
            <w:r w:rsidR="0024505E">
              <w:rPr>
                <w:rFonts w:ascii="TTBBC3o00" w:hAnsi="TTBBC3o00" w:cs="TTBBC3o00"/>
                <w:color w:val="000000"/>
              </w:rPr>
              <w:t xml:space="preserve"> </w:t>
            </w:r>
            <w:r w:rsidR="00FE57C7">
              <w:rPr>
                <w:rFonts w:ascii="TTBBC3o00" w:hAnsi="TTBBC3o00" w:cs="TTBBC3o00"/>
                <w:color w:val="000000"/>
              </w:rPr>
              <w:t>201</w:t>
            </w:r>
            <w:r w:rsidR="0024505E">
              <w:rPr>
                <w:rFonts w:ascii="TTBBC3o00" w:hAnsi="TTBBC3o00" w:cs="TTBBC3o00"/>
                <w:color w:val="000000"/>
              </w:rPr>
              <w:t>6</w:t>
            </w:r>
          </w:p>
        </w:tc>
      </w:tr>
      <w:tr w:rsidR="0036013D" w:rsidTr="000838BE">
        <w:trPr>
          <w:trHeight w:val="284"/>
        </w:trPr>
        <w:tc>
          <w:tcPr>
            <w:tcW w:w="2476" w:type="dxa"/>
          </w:tcPr>
          <w:p w:rsidR="0036013D" w:rsidRDefault="0036013D" w:rsidP="0036013D">
            <w:pPr>
              <w:autoSpaceDE w:val="0"/>
              <w:autoSpaceDN w:val="0"/>
              <w:adjustRightInd w:val="0"/>
              <w:rPr>
                <w:rFonts w:ascii="TTBBC3o00" w:hAnsi="TTBBC3o00" w:cs="TTBBC3o00"/>
                <w:color w:val="000000"/>
              </w:rPr>
            </w:pPr>
            <w:r w:rsidRPr="0036013D">
              <w:rPr>
                <w:rFonts w:ascii="TTBBC3o00" w:hAnsi="TTBBC3o00" w:cs="TTBBC3o00"/>
                <w:color w:val="000000"/>
              </w:rPr>
              <w:t>Time:</w:t>
            </w:r>
          </w:p>
        </w:tc>
        <w:tc>
          <w:tcPr>
            <w:tcW w:w="5827" w:type="dxa"/>
          </w:tcPr>
          <w:p w:rsidR="0036013D" w:rsidRDefault="000421F8" w:rsidP="0036013D">
            <w:pPr>
              <w:autoSpaceDE w:val="0"/>
              <w:autoSpaceDN w:val="0"/>
              <w:adjustRightInd w:val="0"/>
              <w:rPr>
                <w:rFonts w:ascii="TTBBC3o00" w:hAnsi="TTBBC3o00" w:cs="TTBBC3o00"/>
                <w:color w:val="000000"/>
              </w:rPr>
            </w:pPr>
            <w:r>
              <w:rPr>
                <w:rFonts w:ascii="TTBBC3o00" w:hAnsi="TTBBC3o00" w:cs="TTBBC3o00"/>
                <w:color w:val="000000"/>
              </w:rPr>
              <w:t>4.45pm</w:t>
            </w:r>
          </w:p>
        </w:tc>
      </w:tr>
      <w:tr w:rsidR="0036013D" w:rsidTr="000838BE">
        <w:trPr>
          <w:trHeight w:val="275"/>
        </w:trPr>
        <w:tc>
          <w:tcPr>
            <w:tcW w:w="2476" w:type="dxa"/>
          </w:tcPr>
          <w:p w:rsidR="0036013D" w:rsidRDefault="0036013D" w:rsidP="0036013D">
            <w:pPr>
              <w:autoSpaceDE w:val="0"/>
              <w:autoSpaceDN w:val="0"/>
              <w:adjustRightInd w:val="0"/>
              <w:rPr>
                <w:rFonts w:ascii="TTBBC3o00" w:hAnsi="TTBBC3o00" w:cs="TTBBC3o00"/>
                <w:color w:val="000000"/>
              </w:rPr>
            </w:pPr>
            <w:r w:rsidRPr="0036013D">
              <w:rPr>
                <w:rFonts w:ascii="TTBBC3o00" w:hAnsi="TTBBC3o00" w:cs="TTBBC3o00"/>
                <w:color w:val="000000"/>
              </w:rPr>
              <w:t>Venue:</w:t>
            </w:r>
          </w:p>
        </w:tc>
        <w:tc>
          <w:tcPr>
            <w:tcW w:w="5827" w:type="dxa"/>
          </w:tcPr>
          <w:p w:rsidR="00277BE3" w:rsidRPr="001861E5" w:rsidRDefault="001861E5" w:rsidP="001861E5">
            <w:pPr>
              <w:autoSpaceDE w:val="0"/>
              <w:autoSpaceDN w:val="0"/>
              <w:adjustRightInd w:val="0"/>
              <w:rPr>
                <w:rFonts w:ascii="TTBBC3o00" w:hAnsi="TTBBC3o00" w:cs="TTBBC3o00"/>
                <w:color w:val="000000"/>
              </w:rPr>
            </w:pPr>
            <w:r w:rsidRPr="001861E5">
              <w:rPr>
                <w:rFonts w:ascii="TTBBC3o00" w:hAnsi="TTBBC3o00" w:cs="TTBBC3o00"/>
                <w:color w:val="000000"/>
              </w:rPr>
              <w:t xml:space="preserve">St. Georges Catholic School, W9 </w:t>
            </w:r>
            <w:bookmarkStart w:id="0" w:name="_GoBack"/>
            <w:bookmarkEnd w:id="0"/>
            <w:r w:rsidRPr="001861E5">
              <w:rPr>
                <w:rFonts w:ascii="TTBBC3o00" w:hAnsi="TTBBC3o00" w:cs="TTBBC3o00"/>
                <w:color w:val="000000"/>
              </w:rPr>
              <w:t xml:space="preserve">1RB </w:t>
            </w:r>
          </w:p>
        </w:tc>
      </w:tr>
    </w:tbl>
    <w:p w:rsidR="000F5C77" w:rsidRDefault="000F5C77" w:rsidP="0036013D"/>
    <w:p w:rsidR="0036013D" w:rsidRDefault="00FA7F5E" w:rsidP="0036013D">
      <w:pPr>
        <w:rPr>
          <w:b/>
        </w:rPr>
      </w:pPr>
      <w:r>
        <w:rPr>
          <w:b/>
        </w:rPr>
        <w:t>MEMBERSHIP</w:t>
      </w:r>
    </w:p>
    <w:p w:rsidR="00D7487B" w:rsidRDefault="000C58B9" w:rsidP="000C58B9">
      <w:pPr>
        <w:jc w:val="both"/>
      </w:pPr>
      <w:r>
        <w:rPr>
          <w:b/>
        </w:rPr>
        <w:t>P</w:t>
      </w:r>
      <w:r w:rsidR="0036013D">
        <w:rPr>
          <w:b/>
        </w:rPr>
        <w:t>rimary School</w:t>
      </w:r>
      <w:r w:rsidR="00A27C19">
        <w:rPr>
          <w:b/>
        </w:rPr>
        <w:t>s:</w:t>
      </w:r>
      <w:r w:rsidR="0036013D">
        <w:rPr>
          <w:b/>
        </w:rPr>
        <w:t xml:space="preserve"> </w:t>
      </w:r>
      <w:r w:rsidR="00A27C19" w:rsidRPr="00A27C19">
        <w:t xml:space="preserve">Primary School </w:t>
      </w:r>
      <w:r w:rsidR="0036013D" w:rsidRPr="00A27C19">
        <w:t xml:space="preserve">Heads: Sandra Tyrell (Christ Church Bentinck), </w:t>
      </w:r>
      <w:r w:rsidR="00AD5685">
        <w:t>Joffy Conolly</w:t>
      </w:r>
      <w:r w:rsidR="0036013D" w:rsidRPr="00A27C19">
        <w:t xml:space="preserve"> (S</w:t>
      </w:r>
      <w:r w:rsidR="00AD5685">
        <w:t>oho Parish</w:t>
      </w:r>
      <w:r w:rsidR="0036013D" w:rsidRPr="00A27C19">
        <w:t>), Mary Wilson (St</w:t>
      </w:r>
      <w:r w:rsidR="00A27C19" w:rsidRPr="00A27C19">
        <w:t xml:space="preserve"> Mary of the Angels). Primary Governors: Aslam Merchant (</w:t>
      </w:r>
      <w:proofErr w:type="spellStart"/>
      <w:r w:rsidR="00A27C19" w:rsidRPr="00A27C19">
        <w:t>Hallfield</w:t>
      </w:r>
      <w:proofErr w:type="spellEnd"/>
      <w:r w:rsidR="00A27C19" w:rsidRPr="00A27C19">
        <w:t xml:space="preserve"> Primary)</w:t>
      </w:r>
      <w:r w:rsidR="00AD5685">
        <w:t xml:space="preserve">, </w:t>
      </w:r>
      <w:proofErr w:type="spellStart"/>
      <w:r w:rsidR="00AD5685">
        <w:t>Ti</w:t>
      </w:r>
      <w:proofErr w:type="spellEnd"/>
      <w:r w:rsidR="00AD5685">
        <w:t xml:space="preserve"> Chen (Christ Church Bentick)</w:t>
      </w:r>
      <w:r w:rsidR="00A27C19">
        <w:rPr>
          <w:b/>
        </w:rPr>
        <w:t xml:space="preserve"> Secondary Schools: </w:t>
      </w:r>
      <w:r w:rsidR="00A27C19" w:rsidRPr="00A27C19">
        <w:t>Secondary Heads:</w:t>
      </w:r>
      <w:r w:rsidR="00A27C19">
        <w:rPr>
          <w:b/>
        </w:rPr>
        <w:t xml:space="preserve"> </w:t>
      </w:r>
      <w:r w:rsidR="00A27C19" w:rsidRPr="00A27C19">
        <w:t>Eugene Moriarty (St Augustine’s High</w:t>
      </w:r>
      <w:r w:rsidR="00A27C19">
        <w:rPr>
          <w:b/>
        </w:rPr>
        <w:t xml:space="preserve">). </w:t>
      </w:r>
      <w:r w:rsidR="00A27C19" w:rsidRPr="00A27C19">
        <w:rPr>
          <w:rFonts w:cs="Arial"/>
          <w:b/>
        </w:rPr>
        <w:t>Academies:</w:t>
      </w:r>
      <w:r w:rsidR="00A27C19" w:rsidRPr="00A27C19">
        <w:rPr>
          <w:rFonts w:cs="Arial"/>
          <w:color w:val="000000"/>
        </w:rPr>
        <w:t xml:space="preserve"> </w:t>
      </w:r>
      <w:r w:rsidR="00EE5458">
        <w:rPr>
          <w:rFonts w:cs="Arial"/>
          <w:color w:val="000000"/>
        </w:rPr>
        <w:t xml:space="preserve">Primary Academy Head: Louisa Lochner (Gateway Academy). </w:t>
      </w:r>
      <w:r w:rsidR="00A27C19" w:rsidRPr="00A27C19">
        <w:rPr>
          <w:rFonts w:cs="Arial"/>
          <w:color w:val="000000"/>
        </w:rPr>
        <w:t xml:space="preserve">Secondary Non Recoupment Academy </w:t>
      </w:r>
      <w:r w:rsidR="00AD5685">
        <w:rPr>
          <w:rFonts w:cs="Arial"/>
          <w:color w:val="000000"/>
        </w:rPr>
        <w:t>James Wilson (Westminster City)</w:t>
      </w:r>
      <w:r w:rsidR="00A27C19" w:rsidRPr="00A27C19">
        <w:rPr>
          <w:rFonts w:cs="Arial"/>
          <w:color w:val="000000"/>
        </w:rPr>
        <w:t xml:space="preserve">, Secondary Recoupment Head: </w:t>
      </w:r>
      <w:proofErr w:type="spellStart"/>
      <w:r w:rsidR="00C04AF4">
        <w:rPr>
          <w:rFonts w:cs="Arial"/>
          <w:color w:val="000000"/>
        </w:rPr>
        <w:t>Vacnacy</w:t>
      </w:r>
      <w:proofErr w:type="spellEnd"/>
      <w:r w:rsidR="00C04AF4">
        <w:rPr>
          <w:rFonts w:cs="Arial"/>
          <w:color w:val="000000"/>
        </w:rPr>
        <w:t>,</w:t>
      </w:r>
      <w:r w:rsidR="00827535">
        <w:rPr>
          <w:rFonts w:cs="Arial"/>
          <w:color w:val="000000"/>
        </w:rPr>
        <w:t xml:space="preserve"> Academy Governor: </w:t>
      </w:r>
      <w:r w:rsidR="00AD5685">
        <w:rPr>
          <w:rFonts w:cs="Arial"/>
          <w:color w:val="000000"/>
        </w:rPr>
        <w:t>Michael Bithell (United Westminster Schools Foundation)</w:t>
      </w:r>
      <w:r w:rsidR="009464FB">
        <w:rPr>
          <w:rFonts w:cs="Arial"/>
          <w:color w:val="000000"/>
        </w:rPr>
        <w:t xml:space="preserve"> Academy PRU: Nathan Crawley Lyons (TBAP)</w:t>
      </w:r>
      <w:r w:rsidR="00A27C19" w:rsidRPr="00A27C19">
        <w:rPr>
          <w:rFonts w:cs="Arial"/>
          <w:color w:val="000000"/>
        </w:rPr>
        <w:t xml:space="preserve"> </w:t>
      </w:r>
      <w:r w:rsidR="00A27C19">
        <w:rPr>
          <w:rFonts w:cs="Arial"/>
          <w:b/>
          <w:color w:val="000000"/>
        </w:rPr>
        <w:t xml:space="preserve">Nurseries: </w:t>
      </w:r>
      <w:r w:rsidR="00A27C19" w:rsidRPr="00A27C19">
        <w:rPr>
          <w:rFonts w:cs="Arial"/>
          <w:color w:val="000000"/>
        </w:rPr>
        <w:t xml:space="preserve">Nursery School Head: Sylvie </w:t>
      </w:r>
      <w:proofErr w:type="spellStart"/>
      <w:r w:rsidR="00A27C19" w:rsidRPr="00A27C19">
        <w:rPr>
          <w:rFonts w:cs="Arial"/>
          <w:color w:val="000000"/>
        </w:rPr>
        <w:t>Gambel</w:t>
      </w:r>
      <w:proofErr w:type="spellEnd"/>
      <w:r w:rsidR="00A27C19" w:rsidRPr="00A27C19">
        <w:rPr>
          <w:rFonts w:cs="Arial"/>
          <w:color w:val="000000"/>
        </w:rPr>
        <w:t xml:space="preserve"> (Mary Paterson Nursery School). </w:t>
      </w:r>
      <w:r w:rsidR="00A27C19" w:rsidRPr="00A27C19">
        <w:rPr>
          <w:rFonts w:cs="Arial"/>
          <w:b/>
          <w:color w:val="000000"/>
        </w:rPr>
        <w:t>Special Schools:</w:t>
      </w:r>
      <w:r w:rsidR="00A27C19" w:rsidRPr="00A27C19">
        <w:rPr>
          <w:rFonts w:cs="Arial"/>
          <w:color w:val="000000"/>
        </w:rPr>
        <w:t xml:space="preserve"> </w:t>
      </w:r>
      <w:proofErr w:type="spellStart"/>
      <w:r w:rsidR="00A27C19" w:rsidRPr="00A27C19">
        <w:rPr>
          <w:rFonts w:cs="Arial"/>
          <w:color w:val="000000"/>
        </w:rPr>
        <w:t>Specal</w:t>
      </w:r>
      <w:proofErr w:type="spellEnd"/>
      <w:r w:rsidR="00A27C19" w:rsidRPr="00A27C19">
        <w:rPr>
          <w:rFonts w:cs="Arial"/>
          <w:color w:val="000000"/>
        </w:rPr>
        <w:t xml:space="preserve"> Schools Head: </w:t>
      </w:r>
      <w:r w:rsidR="00C04AF4">
        <w:rPr>
          <w:rFonts w:cs="Arial"/>
          <w:color w:val="000000"/>
        </w:rPr>
        <w:t>Vacancy</w:t>
      </w:r>
      <w:r w:rsidR="00A27C19" w:rsidRPr="00A27C19">
        <w:rPr>
          <w:rFonts w:cs="Arial"/>
          <w:color w:val="000000"/>
        </w:rPr>
        <w:t xml:space="preserve"> (Westminster Special Schools)</w:t>
      </w:r>
      <w:r w:rsidR="00A27C19">
        <w:rPr>
          <w:rFonts w:cs="Arial"/>
          <w:b/>
          <w:color w:val="000000"/>
        </w:rPr>
        <w:t xml:space="preserve"> Early Years (PVI): </w:t>
      </w:r>
      <w:r w:rsidR="007E5AE6">
        <w:rPr>
          <w:rFonts w:cs="Arial"/>
          <w:color w:val="000000"/>
        </w:rPr>
        <w:t>Jon Trow-Smith</w:t>
      </w:r>
      <w:r w:rsidR="000421F8">
        <w:rPr>
          <w:rFonts w:cs="Arial"/>
          <w:color w:val="000000"/>
        </w:rPr>
        <w:t xml:space="preserve"> </w:t>
      </w:r>
      <w:r w:rsidR="00A27C19">
        <w:rPr>
          <w:rFonts w:cs="Arial"/>
          <w:b/>
          <w:color w:val="000000"/>
        </w:rPr>
        <w:t>14-19 Representative:</w:t>
      </w:r>
      <w:r w:rsidR="00D7487B">
        <w:t xml:space="preserve"> </w:t>
      </w:r>
      <w:r w:rsidR="00D846BC">
        <w:t>Vacancy</w:t>
      </w:r>
    </w:p>
    <w:p w:rsidR="00A57A61" w:rsidRPr="00F90569" w:rsidRDefault="00A57A61" w:rsidP="0036013D"/>
    <w:tbl>
      <w:tblPr>
        <w:tblStyle w:val="TableGrid"/>
        <w:tblW w:w="853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6400"/>
        <w:gridCol w:w="1424"/>
      </w:tblGrid>
      <w:tr w:rsidR="00A57A61" w:rsidTr="00944DF3">
        <w:tc>
          <w:tcPr>
            <w:tcW w:w="8534" w:type="dxa"/>
            <w:gridSpan w:val="3"/>
          </w:tcPr>
          <w:p w:rsidR="000838BE" w:rsidRDefault="000838BE" w:rsidP="0036013D">
            <w:pPr>
              <w:rPr>
                <w:b/>
              </w:rPr>
            </w:pPr>
          </w:p>
          <w:p w:rsidR="00A57A61" w:rsidRDefault="00A57A61" w:rsidP="0036013D">
            <w:pPr>
              <w:rPr>
                <w:b/>
              </w:rPr>
            </w:pPr>
            <w:r w:rsidRPr="000C58B9">
              <w:rPr>
                <w:b/>
              </w:rPr>
              <w:t xml:space="preserve">AGENDA </w:t>
            </w:r>
          </w:p>
          <w:p w:rsidR="000838BE" w:rsidRPr="000C58B9" w:rsidRDefault="000838BE" w:rsidP="0036013D">
            <w:pPr>
              <w:rPr>
                <w:b/>
              </w:rPr>
            </w:pPr>
          </w:p>
        </w:tc>
      </w:tr>
      <w:tr w:rsidR="00D7487B" w:rsidTr="00944DF3">
        <w:tc>
          <w:tcPr>
            <w:tcW w:w="710" w:type="dxa"/>
          </w:tcPr>
          <w:p w:rsidR="00D7487B" w:rsidRPr="000C58B9" w:rsidRDefault="00A57A61" w:rsidP="00A57A61">
            <w:pPr>
              <w:rPr>
                <w:b/>
              </w:rPr>
            </w:pPr>
            <w:r w:rsidRPr="000C58B9">
              <w:rPr>
                <w:b/>
              </w:rPr>
              <w:t xml:space="preserve">Item </w:t>
            </w:r>
          </w:p>
        </w:tc>
        <w:tc>
          <w:tcPr>
            <w:tcW w:w="6400" w:type="dxa"/>
          </w:tcPr>
          <w:p w:rsidR="00D7487B" w:rsidRPr="000C58B9" w:rsidRDefault="00A57A61" w:rsidP="0036013D">
            <w:pPr>
              <w:rPr>
                <w:b/>
              </w:rPr>
            </w:pPr>
            <w:r w:rsidRPr="000C58B9">
              <w:rPr>
                <w:b/>
              </w:rPr>
              <w:t>Title</w:t>
            </w:r>
          </w:p>
        </w:tc>
        <w:tc>
          <w:tcPr>
            <w:tcW w:w="1424" w:type="dxa"/>
          </w:tcPr>
          <w:p w:rsidR="00D7487B" w:rsidRPr="000C58B9" w:rsidRDefault="00944DF3" w:rsidP="0036013D">
            <w:pPr>
              <w:rPr>
                <w:b/>
              </w:rPr>
            </w:pPr>
            <w:r>
              <w:rPr>
                <w:b/>
              </w:rPr>
              <w:t>AGENDA</w:t>
            </w:r>
          </w:p>
        </w:tc>
      </w:tr>
    </w:tbl>
    <w:tbl>
      <w:tblPr>
        <w:tblW w:w="8527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15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73"/>
        <w:gridCol w:w="6237"/>
        <w:gridCol w:w="1417"/>
      </w:tblGrid>
      <w:tr w:rsidR="00944DF3" w:rsidTr="00C04AF4">
        <w:tc>
          <w:tcPr>
            <w:tcW w:w="873" w:type="dxa"/>
            <w:noWrap/>
          </w:tcPr>
          <w:p w:rsidR="00944DF3" w:rsidRDefault="00944DF3" w:rsidP="008A441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6237" w:type="dxa"/>
          </w:tcPr>
          <w:p w:rsidR="00944DF3" w:rsidRDefault="00944DF3">
            <w:pPr>
              <w:widowControl w:val="0"/>
              <w:rPr>
                <w:rFonts w:ascii="Arial Bold" w:hAnsi="Arial Bold"/>
                <w:b/>
                <w:caps/>
              </w:rPr>
            </w:pPr>
            <w:r>
              <w:rPr>
                <w:rFonts w:ascii="Arial Bold" w:hAnsi="Arial Bold"/>
                <w:b/>
                <w:caps/>
              </w:rPr>
              <w:t>APOLOGIES FOR ABSENCE</w:t>
            </w:r>
          </w:p>
        </w:tc>
        <w:tc>
          <w:tcPr>
            <w:tcW w:w="1417" w:type="dxa"/>
          </w:tcPr>
          <w:p w:rsidR="00944DF3" w:rsidRDefault="00944DF3" w:rsidP="00944DF3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8A441F" w:rsidTr="00C04AF4">
        <w:tc>
          <w:tcPr>
            <w:tcW w:w="873" w:type="dxa"/>
            <w:noWrap/>
            <w:hideMark/>
          </w:tcPr>
          <w:p w:rsidR="008A441F" w:rsidRDefault="008A441F" w:rsidP="008A441F">
            <w:pPr>
              <w:numPr>
                <w:ilvl w:val="0"/>
                <w:numId w:val="2"/>
              </w:numPr>
              <w:rPr>
                <w:lang w:eastAsia="en-US"/>
              </w:rPr>
            </w:pPr>
          </w:p>
        </w:tc>
        <w:tc>
          <w:tcPr>
            <w:tcW w:w="6237" w:type="dxa"/>
            <w:hideMark/>
          </w:tcPr>
          <w:p w:rsidR="008A441F" w:rsidRDefault="008A441F">
            <w:pPr>
              <w:widowControl w:val="0"/>
              <w:rPr>
                <w:lang w:eastAsia="en-US"/>
              </w:rPr>
            </w:pPr>
            <w:r>
              <w:rPr>
                <w:rFonts w:ascii="Arial Bold" w:hAnsi="Arial Bold"/>
                <w:b/>
                <w:caps/>
              </w:rPr>
              <w:t>Minutes of the last meeting</w:t>
            </w:r>
            <w:r>
              <w:t xml:space="preserve"> </w:t>
            </w:r>
          </w:p>
        </w:tc>
        <w:tc>
          <w:tcPr>
            <w:tcW w:w="1417" w:type="dxa"/>
          </w:tcPr>
          <w:p w:rsidR="008A441F" w:rsidRDefault="00944DF3" w:rsidP="00944DF3">
            <w:pPr>
              <w:widowControl w:val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A1</w:t>
            </w:r>
          </w:p>
        </w:tc>
      </w:tr>
      <w:tr w:rsidR="008A441F" w:rsidTr="00C04AF4">
        <w:tc>
          <w:tcPr>
            <w:tcW w:w="873" w:type="dxa"/>
            <w:noWrap/>
          </w:tcPr>
          <w:p w:rsidR="008A441F" w:rsidRDefault="008A441F">
            <w:pPr>
              <w:rPr>
                <w:lang w:eastAsia="en-US"/>
              </w:rPr>
            </w:pPr>
          </w:p>
        </w:tc>
        <w:tc>
          <w:tcPr>
            <w:tcW w:w="6237" w:type="dxa"/>
          </w:tcPr>
          <w:p w:rsidR="008A441F" w:rsidRDefault="008A441F">
            <w:pPr>
              <w:rPr>
                <w:lang w:eastAsia="en-US"/>
              </w:rPr>
            </w:pPr>
            <w:r>
              <w:t xml:space="preserve">To agree the minutes of the previous meeting as a correct record. </w:t>
            </w:r>
          </w:p>
          <w:p w:rsidR="008A441F" w:rsidRDefault="008A441F">
            <w:pPr>
              <w:widowControl w:val="0"/>
              <w:rPr>
                <w:rFonts w:ascii="Arial Bold" w:hAnsi="Arial Bold"/>
                <w:b/>
                <w:caps/>
                <w:lang w:eastAsia="en-US"/>
              </w:rPr>
            </w:pPr>
          </w:p>
        </w:tc>
        <w:tc>
          <w:tcPr>
            <w:tcW w:w="1417" w:type="dxa"/>
          </w:tcPr>
          <w:p w:rsidR="008A441F" w:rsidRDefault="008A441F" w:rsidP="00944DF3">
            <w:pPr>
              <w:widowControl w:val="0"/>
              <w:jc w:val="center"/>
              <w:rPr>
                <w:lang w:eastAsia="en-US"/>
              </w:rPr>
            </w:pPr>
          </w:p>
        </w:tc>
      </w:tr>
      <w:tr w:rsidR="00C04AF4" w:rsidTr="00C04AF4">
        <w:trPr>
          <w:trHeight w:val="469"/>
        </w:trPr>
        <w:tc>
          <w:tcPr>
            <w:tcW w:w="873" w:type="dxa"/>
            <w:noWrap/>
          </w:tcPr>
          <w:p w:rsidR="00C04AF4" w:rsidRDefault="00C04AF4" w:rsidP="00A74E96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237" w:type="dxa"/>
          </w:tcPr>
          <w:p w:rsidR="00C04AF4" w:rsidRDefault="00C04AF4" w:rsidP="00C04AF4">
            <w:pPr>
              <w:rPr>
                <w:b/>
              </w:rPr>
            </w:pPr>
            <w:r>
              <w:rPr>
                <w:b/>
              </w:rPr>
              <w:t>ELECTION OF CHAIR AND VICE CHAIR FOR THE 2016-17 ACADEMIC YEAR.</w:t>
            </w:r>
          </w:p>
        </w:tc>
        <w:tc>
          <w:tcPr>
            <w:tcW w:w="1417" w:type="dxa"/>
          </w:tcPr>
          <w:p w:rsidR="00C04AF4" w:rsidRDefault="00C04AF4" w:rsidP="00C04AF4">
            <w:pPr>
              <w:jc w:val="center"/>
            </w:pPr>
            <w:r>
              <w:t>A2</w:t>
            </w:r>
          </w:p>
        </w:tc>
      </w:tr>
      <w:tr w:rsidR="00363681" w:rsidTr="00C04AF4">
        <w:trPr>
          <w:trHeight w:val="469"/>
        </w:trPr>
        <w:tc>
          <w:tcPr>
            <w:tcW w:w="873" w:type="dxa"/>
            <w:noWrap/>
          </w:tcPr>
          <w:p w:rsidR="00C04AF4" w:rsidRDefault="00C04AF4" w:rsidP="00A74E96">
            <w:pPr>
              <w:rPr>
                <w:b/>
              </w:rPr>
            </w:pPr>
          </w:p>
          <w:p w:rsidR="00363681" w:rsidRPr="000C60B2" w:rsidRDefault="00C04AF4" w:rsidP="00A74E96">
            <w:pPr>
              <w:rPr>
                <w:b/>
              </w:rPr>
            </w:pPr>
            <w:r>
              <w:rPr>
                <w:b/>
              </w:rPr>
              <w:t>4</w:t>
            </w:r>
            <w:r w:rsidR="000C60B2" w:rsidRPr="000C60B2">
              <w:rPr>
                <w:b/>
              </w:rPr>
              <w:t>.</w:t>
            </w:r>
          </w:p>
        </w:tc>
        <w:tc>
          <w:tcPr>
            <w:tcW w:w="6237" w:type="dxa"/>
          </w:tcPr>
          <w:p w:rsidR="00363681" w:rsidRPr="000C60B2" w:rsidRDefault="0034713B" w:rsidP="0034713B">
            <w:pPr>
              <w:rPr>
                <w:b/>
              </w:rPr>
            </w:pPr>
            <w:r>
              <w:rPr>
                <w:b/>
              </w:rPr>
              <w:t>NATIONAL F</w:t>
            </w:r>
            <w:r w:rsidR="00C04AF4">
              <w:rPr>
                <w:b/>
              </w:rPr>
              <w:t xml:space="preserve">UNDING CONSULTATIONS AND PREPARATION FOR FUTURE YEARS FUNDING. </w:t>
            </w:r>
            <w:r w:rsidR="00F261FC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363681" w:rsidRPr="00411161" w:rsidRDefault="00944DF3" w:rsidP="00C04AF4">
            <w:pPr>
              <w:jc w:val="center"/>
            </w:pPr>
            <w:r>
              <w:t>A</w:t>
            </w:r>
            <w:r w:rsidR="00C04AF4">
              <w:t>3</w:t>
            </w:r>
          </w:p>
        </w:tc>
      </w:tr>
      <w:tr w:rsidR="00363681" w:rsidTr="00C04AF4">
        <w:trPr>
          <w:trHeight w:val="469"/>
        </w:trPr>
        <w:tc>
          <w:tcPr>
            <w:tcW w:w="873" w:type="dxa"/>
            <w:noWrap/>
          </w:tcPr>
          <w:p w:rsidR="00363681" w:rsidRPr="00411161" w:rsidRDefault="00363681" w:rsidP="00A74E96"/>
        </w:tc>
        <w:tc>
          <w:tcPr>
            <w:tcW w:w="6237" w:type="dxa"/>
          </w:tcPr>
          <w:p w:rsidR="00363681" w:rsidRPr="00411161" w:rsidRDefault="000C60B2" w:rsidP="0024505E">
            <w:r>
              <w:t xml:space="preserve">Lead: </w:t>
            </w:r>
            <w:r w:rsidR="0024505E">
              <w:t>Andrew Tagg</w:t>
            </w:r>
          </w:p>
        </w:tc>
        <w:tc>
          <w:tcPr>
            <w:tcW w:w="1417" w:type="dxa"/>
          </w:tcPr>
          <w:p w:rsidR="00363681" w:rsidRPr="00411161" w:rsidRDefault="00363681" w:rsidP="00944DF3">
            <w:pPr>
              <w:jc w:val="center"/>
            </w:pPr>
          </w:p>
        </w:tc>
      </w:tr>
      <w:tr w:rsidR="00363681" w:rsidTr="00C04AF4">
        <w:trPr>
          <w:trHeight w:val="469"/>
        </w:trPr>
        <w:tc>
          <w:tcPr>
            <w:tcW w:w="873" w:type="dxa"/>
            <w:noWrap/>
          </w:tcPr>
          <w:p w:rsidR="00363681" w:rsidRPr="000C60B2" w:rsidRDefault="00C04AF4" w:rsidP="00A74E96">
            <w:pPr>
              <w:rPr>
                <w:b/>
              </w:rPr>
            </w:pPr>
            <w:r>
              <w:rPr>
                <w:b/>
              </w:rPr>
              <w:t>5</w:t>
            </w:r>
            <w:r w:rsidR="000C60B2" w:rsidRPr="000C60B2">
              <w:rPr>
                <w:b/>
              </w:rPr>
              <w:t>.</w:t>
            </w:r>
            <w:r w:rsidR="00363681" w:rsidRPr="000C60B2">
              <w:rPr>
                <w:b/>
              </w:rPr>
              <w:t xml:space="preserve"> </w:t>
            </w:r>
          </w:p>
        </w:tc>
        <w:tc>
          <w:tcPr>
            <w:tcW w:w="6237" w:type="dxa"/>
          </w:tcPr>
          <w:p w:rsidR="00363681" w:rsidRPr="000C60B2" w:rsidRDefault="00C04AF4" w:rsidP="00BF7B13">
            <w:pPr>
              <w:rPr>
                <w:b/>
              </w:rPr>
            </w:pPr>
            <w:r>
              <w:rPr>
                <w:b/>
              </w:rPr>
              <w:t>EARLY YEARS CONSULTA</w:t>
            </w:r>
            <w:r w:rsidR="00BF7B13">
              <w:rPr>
                <w:b/>
              </w:rPr>
              <w:t>T</w:t>
            </w:r>
            <w:r>
              <w:rPr>
                <w:b/>
              </w:rPr>
              <w:t>ION</w:t>
            </w:r>
            <w:r w:rsidR="00F261FC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:rsidR="00363681" w:rsidRPr="00411161" w:rsidRDefault="00944DF3" w:rsidP="00C04AF4">
            <w:pPr>
              <w:jc w:val="center"/>
            </w:pPr>
            <w:r>
              <w:t>A</w:t>
            </w:r>
            <w:r w:rsidR="00C04AF4">
              <w:t>4</w:t>
            </w:r>
          </w:p>
        </w:tc>
      </w:tr>
      <w:tr w:rsidR="00363681" w:rsidTr="00C04AF4">
        <w:trPr>
          <w:trHeight w:val="469"/>
        </w:trPr>
        <w:tc>
          <w:tcPr>
            <w:tcW w:w="873" w:type="dxa"/>
            <w:noWrap/>
          </w:tcPr>
          <w:p w:rsidR="00363681" w:rsidRPr="00411161" w:rsidRDefault="00363681" w:rsidP="00A74E96"/>
        </w:tc>
        <w:tc>
          <w:tcPr>
            <w:tcW w:w="6237" w:type="dxa"/>
          </w:tcPr>
          <w:p w:rsidR="00363681" w:rsidRPr="00411161" w:rsidRDefault="00363681" w:rsidP="00C04AF4">
            <w:r>
              <w:t>Lead</w:t>
            </w:r>
            <w:r w:rsidR="000C60B2">
              <w:t>:</w:t>
            </w:r>
            <w:r>
              <w:t xml:space="preserve"> </w:t>
            </w:r>
            <w:r w:rsidR="00C04AF4">
              <w:t>Andrew Tagg</w:t>
            </w:r>
          </w:p>
        </w:tc>
        <w:tc>
          <w:tcPr>
            <w:tcW w:w="1417" w:type="dxa"/>
          </w:tcPr>
          <w:p w:rsidR="00363681" w:rsidRPr="00411161" w:rsidRDefault="00363681" w:rsidP="00944DF3">
            <w:pPr>
              <w:jc w:val="center"/>
            </w:pPr>
          </w:p>
        </w:tc>
      </w:tr>
      <w:tr w:rsidR="00C04AF4" w:rsidTr="00C04AF4">
        <w:trPr>
          <w:trHeight w:val="469"/>
        </w:trPr>
        <w:tc>
          <w:tcPr>
            <w:tcW w:w="873" w:type="dxa"/>
            <w:noWrap/>
          </w:tcPr>
          <w:p w:rsidR="00C04AF4" w:rsidRDefault="00C04AF4" w:rsidP="00A74E96">
            <w:pPr>
              <w:rPr>
                <w:b/>
              </w:rPr>
            </w:pPr>
            <w:r>
              <w:rPr>
                <w:b/>
              </w:rPr>
              <w:t>6.</w:t>
            </w:r>
          </w:p>
        </w:tc>
        <w:tc>
          <w:tcPr>
            <w:tcW w:w="6237" w:type="dxa"/>
          </w:tcPr>
          <w:p w:rsidR="00C04AF4" w:rsidRDefault="00C04AF4" w:rsidP="00C04AF4">
            <w:pPr>
              <w:rPr>
                <w:b/>
              </w:rPr>
            </w:pPr>
            <w:r>
              <w:rPr>
                <w:b/>
              </w:rPr>
              <w:t>DEDICATED SCHOOLS GRANT AND APT 2017-18</w:t>
            </w:r>
          </w:p>
        </w:tc>
        <w:tc>
          <w:tcPr>
            <w:tcW w:w="1417" w:type="dxa"/>
          </w:tcPr>
          <w:p w:rsidR="00C04AF4" w:rsidRDefault="00C04AF4" w:rsidP="00944DF3">
            <w:pPr>
              <w:jc w:val="center"/>
            </w:pPr>
            <w:r>
              <w:t>A5</w:t>
            </w:r>
          </w:p>
        </w:tc>
      </w:tr>
      <w:tr w:rsidR="00C04AF4" w:rsidTr="00C04AF4">
        <w:trPr>
          <w:trHeight w:val="469"/>
        </w:trPr>
        <w:tc>
          <w:tcPr>
            <w:tcW w:w="873" w:type="dxa"/>
            <w:noWrap/>
          </w:tcPr>
          <w:p w:rsidR="00C04AF4" w:rsidRDefault="00C04AF4" w:rsidP="00A74E96">
            <w:pPr>
              <w:rPr>
                <w:b/>
              </w:rPr>
            </w:pPr>
          </w:p>
        </w:tc>
        <w:tc>
          <w:tcPr>
            <w:tcW w:w="6237" w:type="dxa"/>
          </w:tcPr>
          <w:p w:rsidR="00C04AF4" w:rsidRPr="00BF7B13" w:rsidRDefault="00C04AF4" w:rsidP="00C04AF4">
            <w:r w:rsidRPr="00BF7B13">
              <w:t>Lead. Andrew Tagg</w:t>
            </w:r>
          </w:p>
        </w:tc>
        <w:tc>
          <w:tcPr>
            <w:tcW w:w="1417" w:type="dxa"/>
          </w:tcPr>
          <w:p w:rsidR="00C04AF4" w:rsidRDefault="00C04AF4" w:rsidP="00944DF3">
            <w:pPr>
              <w:jc w:val="center"/>
            </w:pPr>
          </w:p>
        </w:tc>
      </w:tr>
      <w:tr w:rsidR="00363681" w:rsidTr="00C04AF4">
        <w:trPr>
          <w:trHeight w:val="469"/>
        </w:trPr>
        <w:tc>
          <w:tcPr>
            <w:tcW w:w="873" w:type="dxa"/>
            <w:noWrap/>
          </w:tcPr>
          <w:p w:rsidR="00363681" w:rsidRPr="000C60B2" w:rsidRDefault="00BF7B13" w:rsidP="00A74E96">
            <w:pPr>
              <w:rPr>
                <w:b/>
              </w:rPr>
            </w:pPr>
            <w:r>
              <w:rPr>
                <w:b/>
              </w:rPr>
              <w:t>7</w:t>
            </w:r>
            <w:r w:rsidR="000C60B2" w:rsidRPr="000C60B2">
              <w:rPr>
                <w:b/>
              </w:rPr>
              <w:t>.</w:t>
            </w:r>
            <w:r w:rsidR="00363681" w:rsidRPr="000C60B2">
              <w:rPr>
                <w:b/>
              </w:rPr>
              <w:t xml:space="preserve"> </w:t>
            </w:r>
          </w:p>
        </w:tc>
        <w:tc>
          <w:tcPr>
            <w:tcW w:w="6237" w:type="dxa"/>
          </w:tcPr>
          <w:p w:rsidR="00363681" w:rsidRPr="000C60B2" w:rsidRDefault="00BF7B13" w:rsidP="00BF7B13">
            <w:pPr>
              <w:rPr>
                <w:b/>
              </w:rPr>
            </w:pPr>
            <w:r>
              <w:rPr>
                <w:b/>
              </w:rPr>
              <w:t>REDUNDANCY AND EARLY RETIREMENT PAYMENTS</w:t>
            </w:r>
          </w:p>
        </w:tc>
        <w:tc>
          <w:tcPr>
            <w:tcW w:w="1417" w:type="dxa"/>
          </w:tcPr>
          <w:p w:rsidR="00363681" w:rsidRPr="00411161" w:rsidRDefault="00944DF3" w:rsidP="00BF7B13">
            <w:pPr>
              <w:jc w:val="center"/>
            </w:pPr>
            <w:r>
              <w:t>A</w:t>
            </w:r>
            <w:r w:rsidR="00BF7B13">
              <w:t>6</w:t>
            </w:r>
          </w:p>
        </w:tc>
      </w:tr>
      <w:tr w:rsidR="00363681" w:rsidTr="00C04AF4">
        <w:trPr>
          <w:trHeight w:val="469"/>
        </w:trPr>
        <w:tc>
          <w:tcPr>
            <w:tcW w:w="873" w:type="dxa"/>
            <w:noWrap/>
          </w:tcPr>
          <w:p w:rsidR="00363681" w:rsidRPr="00411161" w:rsidRDefault="00363681" w:rsidP="00A74E96"/>
        </w:tc>
        <w:tc>
          <w:tcPr>
            <w:tcW w:w="6237" w:type="dxa"/>
          </w:tcPr>
          <w:p w:rsidR="00363681" w:rsidRPr="00411161" w:rsidRDefault="00363681" w:rsidP="00BF7B13">
            <w:r>
              <w:t xml:space="preserve">Lead: </w:t>
            </w:r>
            <w:r w:rsidR="00BF7B13">
              <w:t xml:space="preserve">Dave McNamara </w:t>
            </w:r>
          </w:p>
        </w:tc>
        <w:tc>
          <w:tcPr>
            <w:tcW w:w="1417" w:type="dxa"/>
          </w:tcPr>
          <w:p w:rsidR="00363681" w:rsidRPr="00411161" w:rsidRDefault="00363681" w:rsidP="00A74E96"/>
        </w:tc>
      </w:tr>
      <w:tr w:rsidR="00363681" w:rsidTr="00C04AF4">
        <w:trPr>
          <w:trHeight w:val="469"/>
        </w:trPr>
        <w:tc>
          <w:tcPr>
            <w:tcW w:w="873" w:type="dxa"/>
            <w:noWrap/>
          </w:tcPr>
          <w:p w:rsidR="00363681" w:rsidRPr="000C60B2" w:rsidRDefault="00944DF3" w:rsidP="00A74E96">
            <w:pPr>
              <w:rPr>
                <w:b/>
              </w:rPr>
            </w:pPr>
            <w:r>
              <w:rPr>
                <w:b/>
              </w:rPr>
              <w:t>6</w:t>
            </w:r>
            <w:r w:rsidR="000C60B2">
              <w:rPr>
                <w:b/>
              </w:rPr>
              <w:t>.</w:t>
            </w:r>
            <w:r w:rsidR="00363681" w:rsidRPr="000C60B2">
              <w:rPr>
                <w:b/>
              </w:rPr>
              <w:t xml:space="preserve"> </w:t>
            </w:r>
          </w:p>
        </w:tc>
        <w:tc>
          <w:tcPr>
            <w:tcW w:w="6237" w:type="dxa"/>
          </w:tcPr>
          <w:p w:rsidR="00363681" w:rsidRPr="000C60B2" w:rsidRDefault="00A32D88" w:rsidP="00F261FC">
            <w:pPr>
              <w:rPr>
                <w:b/>
              </w:rPr>
            </w:pPr>
            <w:r>
              <w:rPr>
                <w:b/>
              </w:rPr>
              <w:t xml:space="preserve">DSG </w:t>
            </w:r>
            <w:r w:rsidR="00F261FC">
              <w:rPr>
                <w:b/>
              </w:rPr>
              <w:t>MONITORING 2016/17</w:t>
            </w:r>
          </w:p>
        </w:tc>
        <w:tc>
          <w:tcPr>
            <w:tcW w:w="1417" w:type="dxa"/>
          </w:tcPr>
          <w:p w:rsidR="00363681" w:rsidRPr="00411161" w:rsidRDefault="00944DF3" w:rsidP="00BF7B13">
            <w:pPr>
              <w:jc w:val="center"/>
            </w:pPr>
            <w:r>
              <w:t>A</w:t>
            </w:r>
            <w:r w:rsidR="00BF7B13">
              <w:t>7</w:t>
            </w:r>
          </w:p>
        </w:tc>
      </w:tr>
      <w:tr w:rsidR="00363681" w:rsidTr="00C04AF4">
        <w:trPr>
          <w:trHeight w:val="469"/>
        </w:trPr>
        <w:tc>
          <w:tcPr>
            <w:tcW w:w="873" w:type="dxa"/>
            <w:noWrap/>
          </w:tcPr>
          <w:p w:rsidR="00363681" w:rsidRPr="00411161" w:rsidRDefault="00363681" w:rsidP="00A74E96"/>
        </w:tc>
        <w:tc>
          <w:tcPr>
            <w:tcW w:w="6237" w:type="dxa"/>
          </w:tcPr>
          <w:p w:rsidR="00363681" w:rsidRPr="00411161" w:rsidRDefault="00363681" w:rsidP="00A32D88">
            <w:r>
              <w:t xml:space="preserve">Lead: </w:t>
            </w:r>
            <w:r w:rsidR="00A32D88">
              <w:t>Alex Jump</w:t>
            </w:r>
          </w:p>
        </w:tc>
        <w:tc>
          <w:tcPr>
            <w:tcW w:w="1417" w:type="dxa"/>
          </w:tcPr>
          <w:p w:rsidR="00363681" w:rsidRPr="00411161" w:rsidRDefault="00363681" w:rsidP="00944DF3">
            <w:pPr>
              <w:jc w:val="center"/>
            </w:pPr>
          </w:p>
        </w:tc>
      </w:tr>
      <w:tr w:rsidR="00FE57C7" w:rsidTr="00C04AF4">
        <w:trPr>
          <w:trHeight w:val="469"/>
          <w:hidden/>
        </w:trPr>
        <w:tc>
          <w:tcPr>
            <w:tcW w:w="873" w:type="dxa"/>
            <w:noWrap/>
          </w:tcPr>
          <w:p w:rsidR="00FE57C7" w:rsidRPr="000C60B2" w:rsidRDefault="000C60B2" w:rsidP="00363681">
            <w:pPr>
              <w:rPr>
                <w:rFonts w:cs="Arial"/>
                <w:b/>
                <w:vanish/>
                <w:szCs w:val="20"/>
              </w:rPr>
            </w:pPr>
            <w:r w:rsidRPr="000C60B2">
              <w:rPr>
                <w:rFonts w:cs="Arial"/>
                <w:b/>
                <w:vanish/>
                <w:szCs w:val="20"/>
              </w:rPr>
              <w:t>9.</w:t>
            </w:r>
          </w:p>
        </w:tc>
        <w:tc>
          <w:tcPr>
            <w:tcW w:w="6237" w:type="dxa"/>
          </w:tcPr>
          <w:p w:rsidR="000C60B2" w:rsidRDefault="00FE57C7" w:rsidP="00363681">
            <w:pPr>
              <w:widowControl w:val="0"/>
              <w:rPr>
                <w:rFonts w:ascii="Arial Bold" w:hAnsi="Arial Bold"/>
                <w:b/>
                <w:caps/>
              </w:rPr>
            </w:pPr>
            <w:r>
              <w:rPr>
                <w:rFonts w:ascii="Arial Bold" w:hAnsi="Arial Bold"/>
                <w:b/>
                <w:caps/>
              </w:rPr>
              <w:t xml:space="preserve">DATE </w:t>
            </w:r>
            <w:r w:rsidR="00BE17E6">
              <w:rPr>
                <w:rFonts w:ascii="Arial Bold" w:hAnsi="Arial Bold"/>
                <w:b/>
                <w:caps/>
              </w:rPr>
              <w:t xml:space="preserve">and venue </w:t>
            </w:r>
            <w:r>
              <w:rPr>
                <w:rFonts w:ascii="Arial Bold" w:hAnsi="Arial Bold"/>
                <w:b/>
                <w:caps/>
              </w:rPr>
              <w:t>OF NEXT MEETING</w:t>
            </w:r>
          </w:p>
          <w:p w:rsidR="00FE57C7" w:rsidRPr="00FE57C7" w:rsidRDefault="00BE17E6" w:rsidP="00BF7B13">
            <w:pPr>
              <w:widowControl w:val="0"/>
              <w:rPr>
                <w:rFonts w:ascii="Arial Bold" w:hAnsi="Arial Bold"/>
                <w:caps/>
              </w:rPr>
            </w:pPr>
            <w:r>
              <w:rPr>
                <w:rFonts w:ascii="Arial Bold" w:hAnsi="Arial Bold"/>
                <w:b/>
                <w:caps/>
              </w:rPr>
              <w:t xml:space="preserve">Monday </w:t>
            </w:r>
            <w:r w:rsidR="00BF7B13">
              <w:rPr>
                <w:rFonts w:ascii="Arial Bold" w:hAnsi="Arial Bold"/>
                <w:b/>
                <w:caps/>
              </w:rPr>
              <w:t>:</w:t>
            </w:r>
            <w:r w:rsidR="00FE57C7">
              <w:rPr>
                <w:rFonts w:ascii="Arial Bold" w:hAnsi="Arial Bold"/>
                <w:b/>
                <w:caps/>
              </w:rPr>
              <w:br/>
            </w:r>
          </w:p>
        </w:tc>
        <w:tc>
          <w:tcPr>
            <w:tcW w:w="1417" w:type="dxa"/>
          </w:tcPr>
          <w:p w:rsidR="00FE57C7" w:rsidRDefault="00FE57C7">
            <w:pPr>
              <w:widowControl w:val="0"/>
              <w:jc w:val="center"/>
              <w:rPr>
                <w:lang w:eastAsia="en-US"/>
              </w:rPr>
            </w:pPr>
          </w:p>
        </w:tc>
      </w:tr>
    </w:tbl>
    <w:p w:rsidR="008A441F" w:rsidRDefault="008A441F" w:rsidP="008A441F">
      <w:pPr>
        <w:pStyle w:val="ListParagraph"/>
      </w:pPr>
    </w:p>
    <w:p w:rsidR="00277BE3" w:rsidRDefault="00277BE3" w:rsidP="000838BE">
      <w:pPr>
        <w:jc w:val="center"/>
      </w:pPr>
      <w:r>
        <w:t>Tri-Borough Clerking Service Manager</w:t>
      </w:r>
    </w:p>
    <w:p w:rsidR="00277BE3" w:rsidRDefault="00277BE3" w:rsidP="000838BE">
      <w:pPr>
        <w:jc w:val="center"/>
      </w:pPr>
      <w:r>
        <w:t xml:space="preserve">Telephone: </w:t>
      </w:r>
      <w:r w:rsidR="00FA7F5E" w:rsidRPr="00FA7F5E">
        <w:t>07785721279</w:t>
      </w:r>
    </w:p>
    <w:sectPr w:rsidR="00277BE3" w:rsidSect="001A0D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TBBC3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Bold">
    <w:panose1 w:val="020B07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BBBF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E71F6"/>
    <w:multiLevelType w:val="hybridMultilevel"/>
    <w:tmpl w:val="3120DE7C"/>
    <w:lvl w:ilvl="0" w:tplc="D4EAAEFA">
      <w:start w:val="2"/>
      <w:numFmt w:val="bullet"/>
      <w:lvlText w:val="-"/>
      <w:lvlJc w:val="left"/>
      <w:pPr>
        <w:ind w:left="720" w:hanging="360"/>
      </w:pPr>
      <w:rPr>
        <w:rFonts w:ascii="TTBBC3o00" w:eastAsia="Times New Roman" w:hAnsi="TTBBC3o00" w:cs="TTBBC3o00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8641F8"/>
    <w:multiLevelType w:val="multilevel"/>
    <w:tmpl w:val="68285FE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F5003E"/>
    <w:multiLevelType w:val="multilevel"/>
    <w:tmpl w:val="F78C686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31B40802"/>
    <w:multiLevelType w:val="multilevel"/>
    <w:tmpl w:val="025006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38931215"/>
    <w:multiLevelType w:val="multilevel"/>
    <w:tmpl w:val="162626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3E56213B"/>
    <w:multiLevelType w:val="multilevel"/>
    <w:tmpl w:val="D3EC8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 w15:restartNumberingAfterBreak="0">
    <w:nsid w:val="404308CF"/>
    <w:multiLevelType w:val="multilevel"/>
    <w:tmpl w:val="DCD8E9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44E24B5A"/>
    <w:multiLevelType w:val="multilevel"/>
    <w:tmpl w:val="CDB89E4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C44AB5"/>
    <w:multiLevelType w:val="multilevel"/>
    <w:tmpl w:val="1C3469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FBD3F35"/>
    <w:multiLevelType w:val="multilevel"/>
    <w:tmpl w:val="B1FA394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73C0EBF"/>
    <w:multiLevelType w:val="multilevel"/>
    <w:tmpl w:val="AB684A7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sz w:val="24"/>
        <w:szCs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rial" w:hAnsi="Arial" w:cs="Times New Roman" w:hint="default"/>
        <w:b/>
        <w:i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539"/>
        </w:tabs>
        <w:ind w:left="539" w:hanging="539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624"/>
        </w:tabs>
        <w:ind w:left="624" w:hanging="624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13D"/>
    <w:rsid w:val="00031095"/>
    <w:rsid w:val="000421F8"/>
    <w:rsid w:val="000838BE"/>
    <w:rsid w:val="000958FB"/>
    <w:rsid w:val="000B1C43"/>
    <w:rsid w:val="000C58B9"/>
    <w:rsid w:val="000C60B2"/>
    <w:rsid w:val="000E7DCA"/>
    <w:rsid w:val="000F5C77"/>
    <w:rsid w:val="001017A3"/>
    <w:rsid w:val="001208C6"/>
    <w:rsid w:val="00135606"/>
    <w:rsid w:val="001861E5"/>
    <w:rsid w:val="001A0D18"/>
    <w:rsid w:val="001A5413"/>
    <w:rsid w:val="001A765B"/>
    <w:rsid w:val="0024505E"/>
    <w:rsid w:val="00246974"/>
    <w:rsid w:val="00260236"/>
    <w:rsid w:val="002623A2"/>
    <w:rsid w:val="00277BE3"/>
    <w:rsid w:val="00282973"/>
    <w:rsid w:val="002A65A3"/>
    <w:rsid w:val="00331FC8"/>
    <w:rsid w:val="0034713B"/>
    <w:rsid w:val="0036013D"/>
    <w:rsid w:val="00363681"/>
    <w:rsid w:val="003E1E03"/>
    <w:rsid w:val="003F5B48"/>
    <w:rsid w:val="00481182"/>
    <w:rsid w:val="00520959"/>
    <w:rsid w:val="00522725"/>
    <w:rsid w:val="00533EE8"/>
    <w:rsid w:val="005451AE"/>
    <w:rsid w:val="0060376D"/>
    <w:rsid w:val="006D4264"/>
    <w:rsid w:val="006F74E3"/>
    <w:rsid w:val="00757736"/>
    <w:rsid w:val="007A523B"/>
    <w:rsid w:val="007E5AE6"/>
    <w:rsid w:val="00827535"/>
    <w:rsid w:val="00886714"/>
    <w:rsid w:val="008A348B"/>
    <w:rsid w:val="008A441F"/>
    <w:rsid w:val="008C6069"/>
    <w:rsid w:val="008F0D71"/>
    <w:rsid w:val="0092426D"/>
    <w:rsid w:val="00944DF3"/>
    <w:rsid w:val="009464FB"/>
    <w:rsid w:val="00A0358D"/>
    <w:rsid w:val="00A27C19"/>
    <w:rsid w:val="00A32D88"/>
    <w:rsid w:val="00A52CE3"/>
    <w:rsid w:val="00A57A61"/>
    <w:rsid w:val="00AD5685"/>
    <w:rsid w:val="00B00702"/>
    <w:rsid w:val="00B572FC"/>
    <w:rsid w:val="00B63D43"/>
    <w:rsid w:val="00B711B5"/>
    <w:rsid w:val="00BD6801"/>
    <w:rsid w:val="00BE17E6"/>
    <w:rsid w:val="00BF7B13"/>
    <w:rsid w:val="00C04AF4"/>
    <w:rsid w:val="00CF479D"/>
    <w:rsid w:val="00D25157"/>
    <w:rsid w:val="00D55E47"/>
    <w:rsid w:val="00D7487B"/>
    <w:rsid w:val="00D74E16"/>
    <w:rsid w:val="00D846BC"/>
    <w:rsid w:val="00DA5EA0"/>
    <w:rsid w:val="00DC5E92"/>
    <w:rsid w:val="00DE545A"/>
    <w:rsid w:val="00E13C20"/>
    <w:rsid w:val="00EC5B2A"/>
    <w:rsid w:val="00EE5458"/>
    <w:rsid w:val="00F261FC"/>
    <w:rsid w:val="00F47799"/>
    <w:rsid w:val="00F7143B"/>
    <w:rsid w:val="00F90569"/>
    <w:rsid w:val="00FA7F5E"/>
    <w:rsid w:val="00FE51EA"/>
    <w:rsid w:val="00FE5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D90607"/>
  <w15:docId w15:val="{BC15AFD4-0126-4D1D-AEDC-2AD61C57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13D"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link w:val="Heading1Char"/>
    <w:qFormat/>
    <w:rsid w:val="00282973"/>
    <w:pPr>
      <w:tabs>
        <w:tab w:val="num" w:pos="720"/>
      </w:tabs>
      <w:ind w:left="720" w:hanging="720"/>
      <w:jc w:val="both"/>
      <w:outlineLvl w:val="0"/>
    </w:pPr>
    <w:rPr>
      <w:b/>
      <w:caps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82973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82973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umbered - 1 Char"/>
    <w:basedOn w:val="DefaultParagraphFont"/>
    <w:link w:val="Heading1"/>
    <w:rsid w:val="00282973"/>
    <w:rPr>
      <w:rFonts w:ascii="Arial" w:hAnsi="Arial"/>
      <w:b/>
      <w:caps/>
      <w:sz w:val="24"/>
    </w:rPr>
  </w:style>
  <w:style w:type="character" w:customStyle="1" w:styleId="Heading2Char">
    <w:name w:val="Heading 2 Char"/>
    <w:basedOn w:val="DefaultParagraphFont"/>
    <w:link w:val="Heading2"/>
    <w:semiHidden/>
    <w:rsid w:val="00282973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282973"/>
    <w:rPr>
      <w:rFonts w:ascii="Arial" w:hAnsi="Arial" w:cs="Arial"/>
      <w:b/>
      <w:bCs/>
      <w:sz w:val="26"/>
      <w:szCs w:val="26"/>
    </w:rPr>
  </w:style>
  <w:style w:type="table" w:styleId="TableGrid">
    <w:name w:val="Table Grid"/>
    <w:basedOn w:val="TableNormal"/>
    <w:uiPriority w:val="59"/>
    <w:rsid w:val="003601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01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13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77BE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7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47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westminster.gov.uk/services/business/businessandstreettradinglicence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B907E-0F22-4C93-8589-14499998A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Hammersmith &amp; Fulham</Company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 User</dc:creator>
  <cp:lastModifiedBy>Tagg, Andrew: CS-Fin: RBKC</cp:lastModifiedBy>
  <cp:revision>3</cp:revision>
  <cp:lastPrinted>2015-01-05T13:39:00Z</cp:lastPrinted>
  <dcterms:created xsi:type="dcterms:W3CDTF">2016-10-04T15:27:00Z</dcterms:created>
  <dcterms:modified xsi:type="dcterms:W3CDTF">2016-10-04T20:35:00Z</dcterms:modified>
</cp:coreProperties>
</file>