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57FB" w14:textId="01D7A2BA" w:rsidR="00DF4ECE" w:rsidRPr="002A749D" w:rsidRDefault="00A76E79" w:rsidP="00DF4ECE">
      <w:pPr>
        <w:pStyle w:val="Default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A5 </w:t>
      </w:r>
      <w:bookmarkStart w:id="0" w:name="_GoBack"/>
      <w:bookmarkEnd w:id="0"/>
      <w:r w:rsidR="00DF4ECE" w:rsidRPr="002A749D">
        <w:rPr>
          <w:rFonts w:ascii="Arial" w:hAnsi="Arial" w:cs="Arial"/>
          <w:b/>
          <w:bCs/>
          <w:u w:val="single"/>
        </w:rPr>
        <w:t>Appendix B</w:t>
      </w:r>
    </w:p>
    <w:p w14:paraId="25242163" w14:textId="77777777" w:rsidR="00DF4ECE" w:rsidRPr="002A749D" w:rsidRDefault="00DF4ECE" w:rsidP="00DF4ECE">
      <w:pPr>
        <w:pStyle w:val="Default"/>
        <w:rPr>
          <w:rFonts w:ascii="Arial" w:hAnsi="Arial" w:cs="Arial"/>
          <w:b/>
          <w:bCs/>
        </w:rPr>
      </w:pPr>
      <w:r w:rsidRPr="002A749D">
        <w:rPr>
          <w:rFonts w:ascii="Arial" w:hAnsi="Arial" w:cs="Arial"/>
          <w:b/>
          <w:bCs/>
        </w:rPr>
        <w:t>RAG RATING OF SCHOOL BALANCES</w:t>
      </w:r>
    </w:p>
    <w:p w14:paraId="76218756" w14:textId="77777777" w:rsidR="00DF4ECE" w:rsidRPr="002A749D" w:rsidRDefault="00DF4ECE" w:rsidP="00DF4ECE">
      <w:pPr>
        <w:rPr>
          <w:rFonts w:ascii="Arial" w:eastAsia="Times New Roman" w:hAnsi="Arial" w:cs="Arial"/>
          <w:lang w:eastAsia="en-GB"/>
        </w:rPr>
      </w:pPr>
    </w:p>
    <w:p w14:paraId="7F51ED2B" w14:textId="77777777" w:rsidR="00DF4ECE" w:rsidRPr="002A749D" w:rsidRDefault="00DF4ECE" w:rsidP="00DF4ECE">
      <w:pPr>
        <w:rPr>
          <w:rFonts w:ascii="Arial" w:eastAsia="Times New Roman" w:hAnsi="Arial" w:cs="Arial"/>
          <w:lang w:eastAsia="en-GB"/>
        </w:rPr>
      </w:pPr>
      <w:r w:rsidRPr="002A749D">
        <w:rPr>
          <w:rFonts w:ascii="Arial" w:eastAsia="Times New Roman" w:hAnsi="Arial" w:cs="Arial"/>
          <w:lang w:eastAsia="en-GB"/>
        </w:rPr>
        <w:t>The purpose of RAG rating school balances is to identify any schools which are at risk of going into deficit or in deficit and will need a financial plan in order to avoid or recover from a deficit to stabilise to a sustainable basis.</w:t>
      </w:r>
    </w:p>
    <w:p w14:paraId="05047F70" w14:textId="77777777" w:rsidR="00DF4ECE" w:rsidRPr="002A749D" w:rsidRDefault="00DF4ECE" w:rsidP="00DF4ECE">
      <w:pPr>
        <w:pStyle w:val="ListParagraph"/>
        <w:rPr>
          <w:rFonts w:ascii="Arial" w:eastAsia="Times New Roman" w:hAnsi="Arial" w:cs="Arial"/>
          <w:lang w:eastAsia="en-GB"/>
        </w:rPr>
      </w:pPr>
    </w:p>
    <w:p w14:paraId="1899A60F" w14:textId="77777777" w:rsidR="00DF4ECE" w:rsidRPr="002A749D" w:rsidRDefault="00DF4ECE" w:rsidP="00DF4ECE">
      <w:pPr>
        <w:rPr>
          <w:rFonts w:ascii="Arial" w:eastAsia="Times New Roman" w:hAnsi="Arial" w:cs="Arial"/>
          <w:lang w:eastAsia="en-GB"/>
        </w:rPr>
      </w:pPr>
      <w:r w:rsidRPr="002A749D">
        <w:rPr>
          <w:rFonts w:ascii="Arial" w:eastAsia="Times New Roman" w:hAnsi="Arial" w:cs="Arial"/>
          <w:lang w:eastAsia="en-GB"/>
        </w:rPr>
        <w:t>The RAG rating is based on the criteria below:</w:t>
      </w:r>
    </w:p>
    <w:p w14:paraId="59845408" w14:textId="77777777" w:rsidR="00DF4ECE" w:rsidRPr="002A749D" w:rsidRDefault="00DF4ECE" w:rsidP="00DF4ECE">
      <w:pPr>
        <w:pStyle w:val="ListParagraph"/>
        <w:rPr>
          <w:rFonts w:ascii="Arial" w:eastAsia="Times New Roman" w:hAnsi="Arial" w:cs="Arial"/>
          <w:lang w:eastAsia="en-GB"/>
        </w:rPr>
      </w:pPr>
    </w:p>
    <w:p w14:paraId="449894CB" w14:textId="77777777" w:rsidR="00DF4ECE" w:rsidRPr="002A749D" w:rsidRDefault="00DF4ECE" w:rsidP="00DF4ECE">
      <w:pPr>
        <w:pStyle w:val="paragraph"/>
        <w:ind w:left="360"/>
        <w:textAlignment w:val="baseline"/>
        <w:rPr>
          <w:rFonts w:ascii="Arial" w:hAnsi="Arial" w:cs="Arial"/>
        </w:rPr>
      </w:pPr>
      <w:r w:rsidRPr="002A749D">
        <w:rPr>
          <w:rFonts w:ascii="Arial" w:hAnsi="Arial" w:cs="Arial"/>
        </w:rPr>
        <w:t>RED - Any school ending the preceding year with a negative cumulative balance or forecasting to end the current year with a negative cumulative balance will be given a status of RED. The Scheme for Financing Schools does not permit a school to plan for a deficit budget. Where in exceptional circumstances deficits cannot be avoided, then such deficits need to operate under licence.  This requires the school to agree a deficit recovery plan with the Authority before the first formal budget is set in the financial year of the planned deficit. </w:t>
      </w:r>
    </w:p>
    <w:p w14:paraId="2C90FA14" w14:textId="77777777" w:rsidR="00DF4ECE" w:rsidRPr="002A749D" w:rsidRDefault="00DF4ECE" w:rsidP="00DF4EC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D68BEF" w14:textId="1D6EF8F2" w:rsidR="00DF4ECE" w:rsidRPr="002A749D" w:rsidRDefault="00DF4ECE" w:rsidP="00DF4ECE">
      <w:pPr>
        <w:pStyle w:val="NoSpacing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2A749D">
        <w:rPr>
          <w:rFonts w:ascii="Arial" w:eastAsia="Times New Roman" w:hAnsi="Arial" w:cs="Arial"/>
          <w:sz w:val="24"/>
          <w:szCs w:val="24"/>
          <w:lang w:eastAsia="en-GB"/>
        </w:rPr>
        <w:t xml:space="preserve">AMBER - Any school ending the preceding year with a balance of less than </w:t>
      </w:r>
      <w:r w:rsidR="00EA4E5B" w:rsidRPr="002A749D">
        <w:rPr>
          <w:rFonts w:ascii="Arial" w:eastAsia="Times New Roman" w:hAnsi="Arial" w:cs="Arial"/>
          <w:sz w:val="24"/>
          <w:szCs w:val="24"/>
          <w:lang w:eastAsia="en-GB"/>
        </w:rPr>
        <w:t>£50,000 or</w:t>
      </w:r>
      <w:r w:rsidRPr="002A749D">
        <w:rPr>
          <w:rFonts w:ascii="Arial" w:eastAsia="Times New Roman" w:hAnsi="Arial" w:cs="Arial"/>
          <w:sz w:val="24"/>
          <w:szCs w:val="24"/>
          <w:lang w:eastAsia="en-GB"/>
        </w:rPr>
        <w:t xml:space="preserve"> projecting to end the current year with less than this amount. This is because there could be an unforeseen event, a change in legislation, or a change in operating pressures on the school </w:t>
      </w:r>
      <w:proofErr w:type="gramStart"/>
      <w:r w:rsidRPr="002A749D">
        <w:rPr>
          <w:rFonts w:ascii="Arial" w:eastAsia="Times New Roman" w:hAnsi="Arial" w:cs="Arial"/>
          <w:sz w:val="24"/>
          <w:szCs w:val="24"/>
          <w:lang w:eastAsia="en-GB"/>
        </w:rPr>
        <w:t>during the course of</w:t>
      </w:r>
      <w:proofErr w:type="gramEnd"/>
      <w:r w:rsidRPr="002A749D">
        <w:rPr>
          <w:rFonts w:ascii="Arial" w:eastAsia="Times New Roman" w:hAnsi="Arial" w:cs="Arial"/>
          <w:sz w:val="24"/>
          <w:szCs w:val="24"/>
          <w:lang w:eastAsia="en-GB"/>
        </w:rPr>
        <w:t xml:space="preserve"> a year which could quickly wipe out such a low level of reserve and put it in a deficit position.</w:t>
      </w:r>
    </w:p>
    <w:p w14:paraId="51C33247" w14:textId="77777777" w:rsidR="00DF4ECE" w:rsidRPr="002A749D" w:rsidRDefault="00DF4ECE" w:rsidP="00DF4EC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6CC18F" w14:textId="77777777" w:rsidR="00DF4ECE" w:rsidRPr="002A749D" w:rsidRDefault="00DF4ECE" w:rsidP="00DF4ECE">
      <w:pPr>
        <w:pStyle w:val="NoSpacing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2A749D">
        <w:rPr>
          <w:rFonts w:ascii="Arial" w:eastAsia="Times New Roman" w:hAnsi="Arial" w:cs="Arial"/>
          <w:sz w:val="24"/>
          <w:szCs w:val="24"/>
          <w:lang w:eastAsia="en-GB"/>
        </w:rPr>
        <w:t xml:space="preserve">Any school ended the preceding year with a surplus </w:t>
      </w:r>
      <w:proofErr w:type="gramStart"/>
      <w:r w:rsidRPr="002A749D">
        <w:rPr>
          <w:rFonts w:ascii="Arial" w:eastAsia="Times New Roman" w:hAnsi="Arial" w:cs="Arial"/>
          <w:sz w:val="24"/>
          <w:szCs w:val="24"/>
          <w:lang w:eastAsia="en-GB"/>
        </w:rPr>
        <w:t>reserve</w:t>
      </w:r>
      <w:proofErr w:type="gramEnd"/>
      <w:r w:rsidRPr="002A749D">
        <w:rPr>
          <w:rFonts w:ascii="Arial" w:eastAsia="Times New Roman" w:hAnsi="Arial" w:cs="Arial"/>
          <w:sz w:val="24"/>
          <w:szCs w:val="24"/>
          <w:lang w:eastAsia="en-GB"/>
        </w:rPr>
        <w:t xml:space="preserve"> but which made a deficit in the year which if continued at the same rate for 2 further financial years would take it into a negative reserve position will also be given a status of AMBER. This is because action may need to be taken now to reverse an underlying trend that is leading it to a deficit reserve.</w:t>
      </w:r>
    </w:p>
    <w:p w14:paraId="0F4A56C8" w14:textId="77777777" w:rsidR="00DF4ECE" w:rsidRPr="002A749D" w:rsidRDefault="00DF4ECE" w:rsidP="00DF4EC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EFE33D" w14:textId="77777777" w:rsidR="00DF4ECE" w:rsidRPr="002A749D" w:rsidRDefault="00DF4ECE" w:rsidP="00DF4ECE">
      <w:pPr>
        <w:pStyle w:val="NoSpacing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2A749D">
        <w:rPr>
          <w:rFonts w:ascii="Arial" w:eastAsia="Times New Roman" w:hAnsi="Arial" w:cs="Arial"/>
          <w:sz w:val="24"/>
          <w:szCs w:val="24"/>
          <w:lang w:eastAsia="en-GB"/>
        </w:rPr>
        <w:t>GREEN – schools that are not classified as Red or Amber. This will be kept under review as actual in year expenditure may indicate a deterioration in the year end position.</w:t>
      </w:r>
    </w:p>
    <w:p w14:paraId="631E6DA0" w14:textId="1C440762" w:rsidR="00AE06F5" w:rsidRPr="002A749D" w:rsidRDefault="00AE06F5" w:rsidP="00D664CB">
      <w:pPr>
        <w:spacing w:after="160" w:line="256" w:lineRule="auto"/>
        <w:rPr>
          <w:rFonts w:ascii="Arial" w:eastAsia="Times New Roman" w:hAnsi="Arial" w:cs="Arial"/>
          <w:lang w:eastAsia="en-GB"/>
        </w:rPr>
      </w:pPr>
    </w:p>
    <w:sectPr w:rsidR="00AE06F5" w:rsidRPr="002A7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E"/>
    <w:rsid w:val="002A749D"/>
    <w:rsid w:val="00A76E79"/>
    <w:rsid w:val="00AE06F5"/>
    <w:rsid w:val="00D664CB"/>
    <w:rsid w:val="00DF4ECE"/>
    <w:rsid w:val="00E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BFF4"/>
  <w15:chartTrackingRefBased/>
  <w15:docId w15:val="{EC4418C1-72B1-4855-A61D-C33C28C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E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ECE"/>
    <w:pPr>
      <w:spacing w:after="0" w:line="240" w:lineRule="auto"/>
    </w:pPr>
  </w:style>
  <w:style w:type="paragraph" w:styleId="ListParagraph">
    <w:name w:val="List Paragraph"/>
    <w:aliases w:val="Bullet 1,Numbered Para 1,Dot pt,No Spacing1,List Paragraph Char Char Char,Indicator Text,List Paragraph1,Bullet Points,MAIN CONTENT"/>
    <w:basedOn w:val="Normal"/>
    <w:uiPriority w:val="34"/>
    <w:qFormat/>
    <w:rsid w:val="00DF4ECE"/>
    <w:pPr>
      <w:ind w:left="720"/>
      <w:contextualSpacing/>
    </w:pPr>
  </w:style>
  <w:style w:type="paragraph" w:customStyle="1" w:styleId="Default">
    <w:name w:val="Default"/>
    <w:rsid w:val="00DF4E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DF4EC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E1B71C9A5634C8942A3C08D7BF60A" ma:contentTypeVersion="6" ma:contentTypeDescription="Create a new document." ma:contentTypeScope="" ma:versionID="76ccf51a76e15a5e1d9ec144f4eb4dde">
  <xsd:schema xmlns:xsd="http://www.w3.org/2001/XMLSchema" xmlns:xs="http://www.w3.org/2001/XMLSchema" xmlns:p="http://schemas.microsoft.com/office/2006/metadata/properties" xmlns:ns2="13d6d765-1e35-4a38-b74c-9e28df5f772d" xmlns:ns3="5150132b-9f32-4743-a349-f70c20080b32" targetNamespace="http://schemas.microsoft.com/office/2006/metadata/properties" ma:root="true" ma:fieldsID="2dd2ebf5351f4435f1a72550c200f72e" ns2:_="" ns3:_="">
    <xsd:import namespace="13d6d765-1e35-4a38-b74c-9e28df5f772d"/>
    <xsd:import namespace="5150132b-9f32-4743-a349-f70c20080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6d765-1e35-4a38-b74c-9e28df5f7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132b-9f32-4743-a349-f70c20080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2AD7F-97B0-42D4-B096-E3819165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6d765-1e35-4a38-b74c-9e28df5f772d"/>
    <ds:schemaRef ds:uri="5150132b-9f32-4743-a349-f70c20080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8BA2B-D542-4759-A691-138A4494A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69CA5-08AE-47D0-8332-54F7A2AE3C43}">
  <ds:schemaRefs>
    <ds:schemaRef ds:uri="http://schemas.microsoft.com/office/2006/documentManagement/types"/>
    <ds:schemaRef ds:uri="http://purl.org/dc/elements/1.1/"/>
    <ds:schemaRef ds:uri="5150132b-9f32-4743-a349-f70c20080b32"/>
    <ds:schemaRef ds:uri="http://www.w3.org/XML/1998/namespace"/>
    <ds:schemaRef ds:uri="http://purl.org/dc/dcmitype/"/>
    <ds:schemaRef ds:uri="http://schemas.microsoft.com/office/2006/metadata/properties"/>
    <ds:schemaRef ds:uri="13d6d765-1e35-4a38-b74c-9e28df5f772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Anita: WCC</dc:creator>
  <cp:keywords/>
  <dc:description/>
  <cp:lastModifiedBy>Farmer, Julie: CS-Schools: RBKC</cp:lastModifiedBy>
  <cp:revision>4</cp:revision>
  <dcterms:created xsi:type="dcterms:W3CDTF">2020-05-20T17:26:00Z</dcterms:created>
  <dcterms:modified xsi:type="dcterms:W3CDTF">2020-05-22T13:07:00Z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0x010100128E1B71C9A5634C8942A3C08D7BF60A</vt:lpwstr>
  </property>
</Properties>
</file>