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2DC3" w14:textId="13243086" w:rsidR="00797500" w:rsidRDefault="002508D4">
      <w:r>
        <w:t>Professor Adam Ganz</w:t>
      </w:r>
    </w:p>
    <w:p w14:paraId="6E662DF6" w14:textId="60FE39CA" w:rsidR="002508D4" w:rsidRDefault="002508D4"/>
    <w:p w14:paraId="7910CE00" w14:textId="77777777" w:rsidR="002508D4" w:rsidRDefault="002508D4" w:rsidP="002508D4">
      <w:pPr>
        <w:rPr>
          <w:rFonts w:eastAsia="Times New Roman"/>
        </w:rPr>
      </w:pPr>
      <w:r>
        <w:rPr>
          <w:rFonts w:ascii="HelveticaNeue" w:eastAsia="Times New Roman" w:hAnsi="HelveticaNeue"/>
          <w:shd w:val="clear" w:color="auto" w:fill="FFFFFF"/>
        </w:rPr>
        <w:t xml:space="preserve">I am the son of a Holocaust Survivor - my father Peter Ganz ( later Professor of German at the University of Oxford) arrived in the </w:t>
      </w:r>
      <w:proofErr w:type="spellStart"/>
      <w:r>
        <w:rPr>
          <w:rFonts w:ascii="HelveticaNeue" w:eastAsia="Times New Roman" w:hAnsi="HelveticaNeue"/>
          <w:shd w:val="clear" w:color="auto" w:fill="FFFFFF"/>
        </w:rPr>
        <w:t>Uk</w:t>
      </w:r>
      <w:proofErr w:type="spellEnd"/>
      <w:r>
        <w:rPr>
          <w:rFonts w:ascii="HelveticaNeue" w:eastAsia="Times New Roman" w:hAnsi="HelveticaNeue"/>
          <w:shd w:val="clear" w:color="auto" w:fill="FFFFFF"/>
        </w:rPr>
        <w:t xml:space="preserve"> in December 1938 after being imprisoned in Buchenwald Concentration camp after the pogrom in November 1938. At least 15 members of his family were murdered or committed suicide.</w:t>
      </w:r>
    </w:p>
    <w:p w14:paraId="14BBCEF0" w14:textId="77777777" w:rsidR="002508D4" w:rsidRDefault="002508D4" w:rsidP="002508D4">
      <w:pPr>
        <w:rPr>
          <w:rFonts w:eastAsia="Times New Roman"/>
        </w:rPr>
      </w:pPr>
      <w:r>
        <w:rPr>
          <w:rFonts w:eastAsia="Times New Roman"/>
        </w:rPr>
        <w:t> </w:t>
      </w:r>
    </w:p>
    <w:p w14:paraId="03FE8743" w14:textId="390D1CC3" w:rsidR="002508D4" w:rsidRDefault="002508D4" w:rsidP="002508D4">
      <w:pPr>
        <w:rPr>
          <w:rFonts w:ascii="HelveticaNeue" w:eastAsia="Times New Roman" w:hAnsi="HelveticaNeue"/>
          <w:color w:val="14171A"/>
          <w:shd w:val="clear" w:color="auto" w:fill="FFFFFF"/>
        </w:rPr>
      </w:pPr>
      <w:r>
        <w:rPr>
          <w:rFonts w:ascii="HelveticaNeue" w:eastAsia="Times New Roman" w:hAnsi="HelveticaNeue"/>
          <w:shd w:val="clear" w:color="auto" w:fill="FFFFFF"/>
        </w:rPr>
        <w:t>I would like to request a speaking slot- since I feel very strongly that the  </w:t>
      </w:r>
      <w:proofErr w:type="spellStart"/>
      <w:r>
        <w:rPr>
          <w:rFonts w:ascii="HelveticaNeue" w:eastAsia="Times New Roman" w:hAnsi="HelveticaNeue"/>
          <w:color w:val="14171A"/>
          <w:shd w:val="clear" w:color="auto" w:fill="FFFFFF"/>
        </w:rPr>
        <w:t>the</w:t>
      </w:r>
      <w:proofErr w:type="spellEnd"/>
      <w:r>
        <w:rPr>
          <w:rFonts w:ascii="HelveticaNeue" w:eastAsia="Times New Roman" w:hAnsi="HelveticaNeue"/>
          <w:color w:val="14171A"/>
          <w:shd w:val="clear" w:color="auto" w:fill="FFFFFF"/>
        </w:rPr>
        <w:t xml:space="preserve"> Govt’s argument that the public benefit of their scheme is great enough to justify the environmental and heritage harm are not valid</w:t>
      </w:r>
    </w:p>
    <w:p w14:paraId="4715371C" w14:textId="13F017F3" w:rsidR="00EC4900" w:rsidRDefault="00EC4900" w:rsidP="002508D4">
      <w:pPr>
        <w:pBdr>
          <w:bottom w:val="single" w:sz="12" w:space="1" w:color="auto"/>
        </w:pBdr>
        <w:rPr>
          <w:rFonts w:ascii="HelveticaNeue" w:eastAsia="Times New Roman" w:hAnsi="HelveticaNeue"/>
          <w:color w:val="14171A"/>
          <w:shd w:val="clear" w:color="auto" w:fill="FFFFFF"/>
        </w:rPr>
      </w:pPr>
    </w:p>
    <w:p w14:paraId="19F14F2E"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My name is Professor Adam Ganz, </w:t>
      </w:r>
    </w:p>
    <w:p w14:paraId="59776543" w14:textId="77777777" w:rsidR="00EC4900" w:rsidRDefault="00EC4900" w:rsidP="00EC4900">
      <w:pPr>
        <w:rPr>
          <w:rFonts w:ascii="Helvetica Neue" w:eastAsia="Times New Roman" w:hAnsi="Helvetica Neue"/>
          <w:sz w:val="18"/>
          <w:szCs w:val="18"/>
        </w:rPr>
      </w:pPr>
    </w:p>
    <w:p w14:paraId="5474951A"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 xml:space="preserve">My father was a refugee from Germany who after spending time in Buchenwald concentration camp, managed to come to this country thanks to extraordinary efforts by my grandfather’s employers. Morton </w:t>
      </w:r>
      <w:proofErr w:type="spellStart"/>
      <w:r>
        <w:rPr>
          <w:rFonts w:ascii="Helvetica Neue" w:eastAsia="Times New Roman" w:hAnsi="Helvetica Neue"/>
          <w:sz w:val="18"/>
          <w:szCs w:val="18"/>
        </w:rPr>
        <w:t>Sundour</w:t>
      </w:r>
      <w:proofErr w:type="spellEnd"/>
      <w:r>
        <w:rPr>
          <w:rFonts w:ascii="Helvetica Neue" w:eastAsia="Times New Roman" w:hAnsi="Helvetica Neue"/>
          <w:sz w:val="18"/>
          <w:szCs w:val="18"/>
        </w:rPr>
        <w:t xml:space="preserve"> and by the Quakers.  He went on to serve his country in the war. I’ve written a trilogy of radio plays about his work with the Secret Listeners- and what happened in Mainz, the city he left. At least 16 members of his family were murdered. Thanks to archival research I’ve recently been able to discover his route to this country and even meet the daughter of the person whose intervention saved him. he was very lucky.- as we have heard from the moving testimonies today.</w:t>
      </w:r>
    </w:p>
    <w:p w14:paraId="1788F784" w14:textId="77777777" w:rsidR="00EC4900" w:rsidRDefault="00EC4900" w:rsidP="00EC4900">
      <w:pPr>
        <w:rPr>
          <w:rFonts w:ascii="Helvetica Neue" w:eastAsia="Times New Roman" w:hAnsi="Helvetica Neue"/>
          <w:sz w:val="18"/>
          <w:szCs w:val="18"/>
        </w:rPr>
      </w:pPr>
    </w:p>
    <w:p w14:paraId="7C8C3A19"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Nonetheless I think this is the wrong memorial in the wrong place.</w:t>
      </w:r>
    </w:p>
    <w:p w14:paraId="2A9DC54C"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Others have spoken about the power of German Holocaust memorials. I agree - but these are the culmination of a long engagement with the past which has involved painful debate and discussion at every level. It is Germany’s duty to do such work. We need a similar debate in the UK. </w:t>
      </w:r>
    </w:p>
    <w:p w14:paraId="01A6C3F6" w14:textId="77777777" w:rsidR="00EC4900" w:rsidRDefault="00EC4900" w:rsidP="00EC4900">
      <w:pPr>
        <w:rPr>
          <w:rFonts w:ascii="Helvetica Neue" w:eastAsia="Times New Roman" w:hAnsi="Helvetica Neue"/>
          <w:sz w:val="18"/>
          <w:szCs w:val="18"/>
        </w:rPr>
      </w:pPr>
    </w:p>
    <w:p w14:paraId="75B8758D"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For me The Kindertransport is a record of sorrow, as well as success.</w:t>
      </w:r>
    </w:p>
    <w:p w14:paraId="4082A37A"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 xml:space="preserve">It was wonderful that 10000 lives were saved but their parents and their siblings were not. Millions were murdered, and the efforts and the pleas of the likes of Eleanor Rathbone MP and Rabbi Solomon </w:t>
      </w:r>
      <w:proofErr w:type="spellStart"/>
      <w:r>
        <w:rPr>
          <w:rFonts w:ascii="Helvetica Neue" w:eastAsia="Times New Roman" w:hAnsi="Helvetica Neue"/>
          <w:sz w:val="18"/>
          <w:szCs w:val="18"/>
        </w:rPr>
        <w:t>Schonfeld</w:t>
      </w:r>
      <w:proofErr w:type="spellEnd"/>
      <w:r>
        <w:rPr>
          <w:rFonts w:ascii="Helvetica Neue" w:eastAsia="Times New Roman" w:hAnsi="Helvetica Neue"/>
          <w:sz w:val="18"/>
          <w:szCs w:val="18"/>
        </w:rPr>
        <w:t xml:space="preserve"> to bring them to Britain went unheard. As Louse London’s work has shown many in Parliament and the Home Office were instrumental in ensuring that the refugees could not come to the UK. it feels to me that the tranquillity of Victoria Park Gardens would be destroyed to try and obscure that. </w:t>
      </w:r>
    </w:p>
    <w:p w14:paraId="6EC64B12" w14:textId="77777777" w:rsidR="00EC4900" w:rsidRDefault="00EC4900" w:rsidP="00EC4900">
      <w:pPr>
        <w:rPr>
          <w:rFonts w:ascii="Helvetica Neue" w:eastAsia="Times New Roman" w:hAnsi="Helvetica Neue"/>
          <w:sz w:val="18"/>
          <w:szCs w:val="18"/>
        </w:rPr>
      </w:pPr>
    </w:p>
    <w:p w14:paraId="483AE3E1"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For some years I lived just across the River from the Gardens and loved the green space with its glorious views and trees and calm and access to the river. A perfect place to reflect on the holocaust- or anything else</w:t>
      </w:r>
    </w:p>
    <w:p w14:paraId="16450FC6" w14:textId="77777777" w:rsidR="00EC4900" w:rsidRDefault="00EC4900" w:rsidP="00EC4900">
      <w:pPr>
        <w:rPr>
          <w:rFonts w:ascii="Helvetica Neue" w:eastAsia="Times New Roman" w:hAnsi="Helvetica Neue"/>
          <w:sz w:val="18"/>
          <w:szCs w:val="18"/>
        </w:rPr>
      </w:pPr>
    </w:p>
    <w:p w14:paraId="727ADB05"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 xml:space="preserve">I’m also concerned, that others have suggested the choice is building the memorial or not remembering or not teaching the holocaust. This is a false dichotomy. Indeed as museums and archives face funding cuts will make it harder to be remembered not easier. In my view it would be much better spent at other sites- the Wiener Library, and the Imperial War </w:t>
      </w:r>
      <w:proofErr w:type="spellStart"/>
      <w:r>
        <w:rPr>
          <w:rFonts w:ascii="Helvetica Neue" w:eastAsia="Times New Roman" w:hAnsi="Helvetica Neue"/>
          <w:sz w:val="18"/>
          <w:szCs w:val="18"/>
        </w:rPr>
        <w:t>Musuem</w:t>
      </w:r>
      <w:proofErr w:type="spellEnd"/>
      <w:r>
        <w:rPr>
          <w:rFonts w:ascii="Helvetica Neue" w:eastAsia="Times New Roman" w:hAnsi="Helvetica Neue"/>
          <w:sz w:val="18"/>
          <w:szCs w:val="18"/>
        </w:rPr>
        <w:t xml:space="preserve"> and in supporting local archives and museums to enable the kind of open national debate which has taken place in Germany.</w:t>
      </w:r>
    </w:p>
    <w:p w14:paraId="6E314294" w14:textId="77777777" w:rsidR="00EC4900" w:rsidRDefault="00EC4900" w:rsidP="00EC4900">
      <w:pPr>
        <w:rPr>
          <w:rFonts w:ascii="Helvetica Neue" w:eastAsia="Times New Roman" w:hAnsi="Helvetica Neue"/>
          <w:sz w:val="18"/>
          <w:szCs w:val="18"/>
        </w:rPr>
      </w:pPr>
    </w:p>
    <w:p w14:paraId="72D41A07"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 xml:space="preserve">There has often been an official reluctance to debate or display the difficult areas of British history - or even to erase British crimes as historian Caroline Elkins’ work on Kenya has shown. Archives were destroyed to try and prevent an unpleasant British story being told- one more recent than the Shoah. The recent government </w:t>
      </w:r>
      <w:r>
        <w:rPr>
          <w:rFonts w:ascii="Helvetica Neue" w:eastAsia="Times New Roman" w:hAnsi="Helvetica Neue"/>
          <w:sz w:val="18"/>
          <w:szCs w:val="18"/>
        </w:rPr>
        <w:lastRenderedPageBreak/>
        <w:t>response to museums changing their displays makes me worried about the insistence on one narrative which this  memorial might offer. </w:t>
      </w:r>
    </w:p>
    <w:p w14:paraId="4DF77EE5" w14:textId="77777777" w:rsidR="00EC4900" w:rsidRDefault="00EC4900" w:rsidP="00EC4900">
      <w:pPr>
        <w:rPr>
          <w:rFonts w:ascii="Helvetica Neue" w:eastAsia="Times New Roman" w:hAnsi="Helvetica Neue"/>
          <w:sz w:val="18"/>
          <w:szCs w:val="18"/>
        </w:rPr>
      </w:pPr>
    </w:p>
    <w:p w14:paraId="2ACBF6E0"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 xml:space="preserve"> I consider the fact that this being considered beside the Buxton memorial (the only site in Central London where there is any acknowledgement of slavery) is what my relatives would once have called a </w:t>
      </w:r>
      <w:proofErr w:type="spellStart"/>
      <w:r>
        <w:rPr>
          <w:rFonts w:ascii="Helvetica Neue" w:eastAsia="Times New Roman" w:hAnsi="Helvetica Neue"/>
          <w:sz w:val="18"/>
          <w:szCs w:val="18"/>
        </w:rPr>
        <w:t>shonde</w:t>
      </w:r>
      <w:proofErr w:type="spellEnd"/>
      <w:r>
        <w:rPr>
          <w:rFonts w:ascii="Helvetica Neue" w:eastAsia="Times New Roman" w:hAnsi="Helvetica Neue"/>
          <w:sz w:val="18"/>
          <w:szCs w:val="18"/>
        </w:rPr>
        <w:t xml:space="preserve">. An abomination. It is a tragedy that there is  still no major </w:t>
      </w:r>
      <w:proofErr w:type="spellStart"/>
      <w:r>
        <w:rPr>
          <w:rFonts w:ascii="Helvetica Neue" w:eastAsia="Times New Roman" w:hAnsi="Helvetica Neue"/>
          <w:sz w:val="18"/>
          <w:szCs w:val="18"/>
        </w:rPr>
        <w:t>musuem</w:t>
      </w:r>
      <w:proofErr w:type="spellEnd"/>
      <w:r>
        <w:rPr>
          <w:rFonts w:ascii="Helvetica Neue" w:eastAsia="Times New Roman" w:hAnsi="Helvetica Neue"/>
          <w:sz w:val="18"/>
          <w:szCs w:val="18"/>
        </w:rPr>
        <w:t xml:space="preserve"> about or monument to the victims of slavery in central London..</w:t>
      </w:r>
    </w:p>
    <w:p w14:paraId="6DCAC77D" w14:textId="77777777" w:rsidR="00EC4900" w:rsidRDefault="00EC4900" w:rsidP="00EC4900">
      <w:pPr>
        <w:rPr>
          <w:rFonts w:ascii="Helvetica Neue" w:eastAsia="Times New Roman" w:hAnsi="Helvetica Neue"/>
          <w:sz w:val="18"/>
          <w:szCs w:val="18"/>
        </w:rPr>
      </w:pPr>
    </w:p>
    <w:p w14:paraId="1753F7A1"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My father once shared with me his plan for a Holocaust memorial it would involve walking through endless corridors- to be confronted with a mirror.</w:t>
      </w:r>
    </w:p>
    <w:p w14:paraId="0B4FA0A7" w14:textId="77777777" w:rsidR="00EC4900" w:rsidRDefault="00EC4900" w:rsidP="00EC4900">
      <w:pPr>
        <w:rPr>
          <w:rFonts w:ascii="Helvetica Neue" w:eastAsia="Times New Roman" w:hAnsi="Helvetica Neue"/>
          <w:sz w:val="18"/>
          <w:szCs w:val="18"/>
        </w:rPr>
      </w:pPr>
    </w:p>
    <w:p w14:paraId="08D2CCE3"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 xml:space="preserve">I am frightened that this bombastic edifice on this site will not only destroy this hard-won calm but will be used </w:t>
      </w:r>
      <w:proofErr w:type="spellStart"/>
      <w:r>
        <w:rPr>
          <w:rFonts w:ascii="Helvetica Neue" w:eastAsia="Times New Roman" w:hAnsi="Helvetica Neue"/>
          <w:sz w:val="18"/>
          <w:szCs w:val="18"/>
        </w:rPr>
        <w:t>towhitewash</w:t>
      </w:r>
      <w:proofErr w:type="spellEnd"/>
      <w:r>
        <w:rPr>
          <w:rFonts w:ascii="Helvetica Neue" w:eastAsia="Times New Roman" w:hAnsi="Helvetica Neue"/>
          <w:sz w:val="18"/>
          <w:szCs w:val="18"/>
        </w:rPr>
        <w:t xml:space="preserve"> the role of the Mother of Parliaments  support an implicit narrative that the British are somehow superior, a rhetoric which already being used by the far right - and sadly by  members of Mr </w:t>
      </w:r>
      <w:proofErr w:type="spellStart"/>
      <w:r>
        <w:rPr>
          <w:rFonts w:ascii="Helvetica Neue" w:eastAsia="Times New Roman" w:hAnsi="Helvetica Neue"/>
          <w:sz w:val="18"/>
          <w:szCs w:val="18"/>
        </w:rPr>
        <w:t>Jenrick’s</w:t>
      </w:r>
      <w:proofErr w:type="spellEnd"/>
      <w:r>
        <w:rPr>
          <w:rFonts w:ascii="Helvetica Neue" w:eastAsia="Times New Roman" w:hAnsi="Helvetica Neue"/>
          <w:sz w:val="18"/>
          <w:szCs w:val="18"/>
        </w:rPr>
        <w:t xml:space="preserve"> government including the prime minister.  </w:t>
      </w:r>
    </w:p>
    <w:p w14:paraId="1A0AC602" w14:textId="77777777" w:rsidR="00EC4900" w:rsidRDefault="00EC4900" w:rsidP="00EC4900">
      <w:pPr>
        <w:rPr>
          <w:rFonts w:ascii="Helvetica Neue" w:eastAsia="Times New Roman" w:hAnsi="Helvetica Neue"/>
          <w:sz w:val="18"/>
          <w:szCs w:val="18"/>
        </w:rPr>
      </w:pPr>
    </w:p>
    <w:p w14:paraId="2A5AEE47"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Oliver Goldsmith’s poem The Deserted Village- was written about a village emptied to construct a fashionable landscape garden</w:t>
      </w:r>
    </w:p>
    <w:p w14:paraId="7D73F26E" w14:textId="77777777" w:rsidR="00EC4900" w:rsidRDefault="00EC4900" w:rsidP="00EC4900">
      <w:pPr>
        <w:rPr>
          <w:rFonts w:ascii="Helvetica Neue" w:hAnsi="Helvetica Neue"/>
          <w:sz w:val="18"/>
          <w:szCs w:val="18"/>
        </w:rPr>
      </w:pPr>
      <w:r>
        <w:rPr>
          <w:rFonts w:ascii="Helvetica Neue" w:hAnsi="Helvetica Neue"/>
          <w:sz w:val="18"/>
          <w:szCs w:val="18"/>
        </w:rPr>
        <w:t>   </w:t>
      </w:r>
    </w:p>
    <w:p w14:paraId="64286197"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w:t>
      </w:r>
      <w:proofErr w:type="spellStart"/>
      <w:r>
        <w:rPr>
          <w:rFonts w:ascii="Helvetica Neue" w:eastAsia="Times New Roman" w:hAnsi="Helvetica Neue"/>
          <w:sz w:val="18"/>
          <w:szCs w:val="18"/>
        </w:rPr>
        <w:t>Ill</w:t>
      </w:r>
      <w:proofErr w:type="spellEnd"/>
      <w:r>
        <w:rPr>
          <w:rFonts w:ascii="Helvetica Neue" w:eastAsia="Times New Roman" w:hAnsi="Helvetica Neue"/>
          <w:sz w:val="18"/>
          <w:szCs w:val="18"/>
        </w:rPr>
        <w:t xml:space="preserve"> fares the land- to hastening ills a prey where wealth accumulates and men decay.</w:t>
      </w:r>
    </w:p>
    <w:p w14:paraId="7C34D2F7" w14:textId="77777777" w:rsidR="00EC4900" w:rsidRDefault="00EC4900" w:rsidP="00EC4900">
      <w:pPr>
        <w:rPr>
          <w:rFonts w:ascii="Helvetica Neue" w:eastAsia="Times New Roman" w:hAnsi="Helvetica Neue"/>
          <w:sz w:val="18"/>
          <w:szCs w:val="18"/>
        </w:rPr>
      </w:pPr>
    </w:p>
    <w:p w14:paraId="118E4A44" w14:textId="77777777" w:rsidR="00EC4900" w:rsidRDefault="00EC4900" w:rsidP="00EC4900">
      <w:pPr>
        <w:rPr>
          <w:rFonts w:ascii="Helvetica Neue" w:eastAsia="Times New Roman" w:hAnsi="Helvetica Neue"/>
          <w:sz w:val="18"/>
          <w:szCs w:val="18"/>
        </w:rPr>
      </w:pPr>
      <w:r>
        <w:rPr>
          <w:rFonts w:ascii="Helvetica Neue" w:eastAsia="Times New Roman" w:hAnsi="Helvetica Neue"/>
          <w:sz w:val="18"/>
          <w:szCs w:val="18"/>
        </w:rPr>
        <w:t>“Worse I would say in glistening London. to build vast monuments as children drown.” </w:t>
      </w:r>
    </w:p>
    <w:p w14:paraId="1FD76BF4" w14:textId="77777777" w:rsidR="00EC4900" w:rsidRDefault="00EC4900" w:rsidP="002508D4">
      <w:pPr>
        <w:rPr>
          <w:rFonts w:eastAsia="Times New Roman"/>
        </w:rPr>
      </w:pPr>
      <w:bookmarkStart w:id="0" w:name="_GoBack"/>
      <w:bookmarkEnd w:id="0"/>
    </w:p>
    <w:p w14:paraId="13FBEB4E" w14:textId="77777777" w:rsidR="002508D4" w:rsidRDefault="002508D4"/>
    <w:sectPr w:rsidR="00250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0000000000000000000"/>
    <w:charset w:val="00"/>
    <w:family w:val="roman"/>
    <w:notTrueType/>
    <w:pitch w:val="default"/>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08"/>
    <w:rsid w:val="002508D4"/>
    <w:rsid w:val="00797500"/>
    <w:rsid w:val="00EC4900"/>
    <w:rsid w:val="00FD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641C"/>
  <w15:chartTrackingRefBased/>
  <w15:docId w15:val="{B711B283-E78D-47BD-974E-A84B4807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2083">
      <w:bodyDiv w:val="1"/>
      <w:marLeft w:val="0"/>
      <w:marRight w:val="0"/>
      <w:marTop w:val="0"/>
      <w:marBottom w:val="0"/>
      <w:divBdr>
        <w:top w:val="none" w:sz="0" w:space="0" w:color="auto"/>
        <w:left w:val="none" w:sz="0" w:space="0" w:color="auto"/>
        <w:bottom w:val="none" w:sz="0" w:space="0" w:color="auto"/>
        <w:right w:val="none" w:sz="0" w:space="0" w:color="auto"/>
      </w:divBdr>
    </w:div>
    <w:div w:id="51400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Renaudon, Laura</dc:creator>
  <cp:keywords/>
  <dc:description/>
  <cp:lastModifiedBy>Renaudon, Laura</cp:lastModifiedBy>
  <cp:revision>3</cp:revision>
  <dcterms:created xsi:type="dcterms:W3CDTF">2020-10-07T09:15:00Z</dcterms:created>
  <dcterms:modified xsi:type="dcterms:W3CDTF">2020-10-07T11:35:00Z</dcterms:modified>
</cp:coreProperties>
</file>