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9D59" w14:textId="77777777" w:rsidR="005407DA" w:rsidRDefault="005407DA">
      <w:pPr>
        <w:pStyle w:val="BodyText"/>
        <w:ind w:left="7820"/>
        <w:rPr>
          <w:rFonts w:ascii="Times New Roman"/>
        </w:rPr>
      </w:pPr>
    </w:p>
    <w:p w14:paraId="4C5C9A32" w14:textId="17944A02" w:rsidR="00023000" w:rsidRDefault="00023000">
      <w:pPr>
        <w:pStyle w:val="BodyText"/>
        <w:ind w:left="7820"/>
        <w:rPr>
          <w:rFonts w:ascii="Times New Roman"/>
        </w:rPr>
      </w:pPr>
    </w:p>
    <w:p w14:paraId="76C93C36" w14:textId="77777777" w:rsidR="00E33C00" w:rsidRDefault="00381726">
      <w:pPr>
        <w:pStyle w:val="BodyText"/>
        <w:ind w:left="7199"/>
      </w:pPr>
      <w:r>
        <w:rPr>
          <w:noProof/>
        </w:rPr>
        <w:drawing>
          <wp:inline distT="0" distB="0" distL="0" distR="0" wp14:anchorId="76C93D12" wp14:editId="76C93D13">
            <wp:extent cx="2204966" cy="75437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2204966" cy="754379"/>
                    </a:xfrm>
                    <a:prstGeom prst="rect">
                      <a:avLst/>
                    </a:prstGeom>
                  </pic:spPr>
                </pic:pic>
              </a:graphicData>
            </a:graphic>
          </wp:inline>
        </w:drawing>
      </w:r>
    </w:p>
    <w:p w14:paraId="76C93C37" w14:textId="77777777" w:rsidR="00E33C00" w:rsidRDefault="00E33C00">
      <w:pPr>
        <w:pStyle w:val="BodyText"/>
        <w:spacing w:before="7"/>
        <w:rPr>
          <w:sz w:val="15"/>
        </w:rPr>
      </w:pPr>
    </w:p>
    <w:p w14:paraId="76C93C38" w14:textId="0325A088" w:rsidR="00E33C00" w:rsidRPr="004849EE" w:rsidRDefault="00381726">
      <w:pPr>
        <w:spacing w:before="67"/>
        <w:ind w:left="1994"/>
        <w:rPr>
          <w:b/>
          <w:sz w:val="24"/>
          <w:szCs w:val="24"/>
        </w:rPr>
      </w:pPr>
      <w:r w:rsidRPr="004849EE">
        <w:rPr>
          <w:b/>
          <w:color w:val="231F20"/>
          <w:sz w:val="24"/>
          <w:szCs w:val="24"/>
          <w:u w:val="thick" w:color="231F20"/>
        </w:rPr>
        <w:t>Application</w:t>
      </w:r>
      <w:r w:rsidRPr="004849EE">
        <w:rPr>
          <w:b/>
          <w:color w:val="231F20"/>
          <w:spacing w:val="-3"/>
          <w:sz w:val="24"/>
          <w:szCs w:val="24"/>
          <w:u w:val="thick" w:color="231F20"/>
        </w:rPr>
        <w:t xml:space="preserve"> </w:t>
      </w:r>
      <w:r w:rsidRPr="004849EE">
        <w:rPr>
          <w:b/>
          <w:color w:val="231F20"/>
          <w:sz w:val="24"/>
          <w:szCs w:val="24"/>
          <w:u w:val="thick" w:color="231F20"/>
        </w:rPr>
        <w:t>for</w:t>
      </w:r>
      <w:r w:rsidRPr="004849EE">
        <w:rPr>
          <w:b/>
          <w:color w:val="231F20"/>
          <w:spacing w:val="-1"/>
          <w:sz w:val="24"/>
          <w:szCs w:val="24"/>
          <w:u w:val="thick" w:color="231F20"/>
        </w:rPr>
        <w:t xml:space="preserve"> </w:t>
      </w:r>
      <w:r w:rsidRPr="004849EE">
        <w:rPr>
          <w:b/>
          <w:color w:val="231F20"/>
          <w:sz w:val="24"/>
          <w:szCs w:val="24"/>
          <w:u w:val="thick" w:color="231F20"/>
        </w:rPr>
        <w:t>the</w:t>
      </w:r>
      <w:r w:rsidRPr="004849EE">
        <w:rPr>
          <w:b/>
          <w:color w:val="231F20"/>
          <w:spacing w:val="1"/>
          <w:sz w:val="24"/>
          <w:szCs w:val="24"/>
          <w:u w:val="thick" w:color="231F20"/>
        </w:rPr>
        <w:t xml:space="preserve"> </w:t>
      </w:r>
      <w:r w:rsidRPr="004849EE">
        <w:rPr>
          <w:b/>
          <w:color w:val="231F20"/>
          <w:sz w:val="24"/>
          <w:szCs w:val="24"/>
          <w:u w:val="thick" w:color="231F20"/>
        </w:rPr>
        <w:t>202</w:t>
      </w:r>
      <w:r w:rsidR="00710284" w:rsidRPr="004849EE">
        <w:rPr>
          <w:b/>
          <w:color w:val="231F20"/>
          <w:sz w:val="24"/>
          <w:szCs w:val="24"/>
          <w:u w:val="thick" w:color="231F20"/>
        </w:rPr>
        <w:t>3/24</w:t>
      </w:r>
      <w:r w:rsidRPr="004849EE">
        <w:rPr>
          <w:b/>
          <w:color w:val="231F20"/>
          <w:spacing w:val="-3"/>
          <w:sz w:val="24"/>
          <w:szCs w:val="24"/>
          <w:u w:val="thick" w:color="231F20"/>
        </w:rPr>
        <w:t xml:space="preserve"> </w:t>
      </w:r>
      <w:r w:rsidRPr="004849EE">
        <w:rPr>
          <w:b/>
          <w:color w:val="231F20"/>
          <w:sz w:val="24"/>
          <w:szCs w:val="24"/>
          <w:u w:val="thick" w:color="231F20"/>
        </w:rPr>
        <w:t>Retail,</w:t>
      </w:r>
      <w:r w:rsidRPr="004849EE">
        <w:rPr>
          <w:b/>
          <w:color w:val="231F20"/>
          <w:spacing w:val="-2"/>
          <w:sz w:val="24"/>
          <w:szCs w:val="24"/>
          <w:u w:val="thick" w:color="231F20"/>
        </w:rPr>
        <w:t xml:space="preserve"> </w:t>
      </w:r>
      <w:r w:rsidRPr="004849EE">
        <w:rPr>
          <w:b/>
          <w:color w:val="231F20"/>
          <w:sz w:val="24"/>
          <w:szCs w:val="24"/>
          <w:u w:val="thick" w:color="231F20"/>
        </w:rPr>
        <w:t>Hospitality</w:t>
      </w:r>
      <w:r w:rsidRPr="004849EE">
        <w:rPr>
          <w:b/>
          <w:color w:val="231F20"/>
          <w:spacing w:val="-4"/>
          <w:sz w:val="24"/>
          <w:szCs w:val="24"/>
          <w:u w:val="thick" w:color="231F20"/>
        </w:rPr>
        <w:t xml:space="preserve"> </w:t>
      </w:r>
      <w:r w:rsidRPr="004849EE">
        <w:rPr>
          <w:b/>
          <w:color w:val="231F20"/>
          <w:sz w:val="24"/>
          <w:szCs w:val="24"/>
          <w:u w:val="thick" w:color="231F20"/>
        </w:rPr>
        <w:t>and</w:t>
      </w:r>
      <w:r w:rsidRPr="004849EE">
        <w:rPr>
          <w:b/>
          <w:color w:val="231F20"/>
          <w:spacing w:val="-3"/>
          <w:sz w:val="24"/>
          <w:szCs w:val="24"/>
          <w:u w:val="thick" w:color="231F20"/>
        </w:rPr>
        <w:t xml:space="preserve"> </w:t>
      </w:r>
      <w:r w:rsidRPr="004849EE">
        <w:rPr>
          <w:b/>
          <w:color w:val="231F20"/>
          <w:sz w:val="24"/>
          <w:szCs w:val="24"/>
          <w:u w:val="thick" w:color="231F20"/>
        </w:rPr>
        <w:t>Leisure</w:t>
      </w:r>
      <w:r w:rsidRPr="004849EE">
        <w:rPr>
          <w:b/>
          <w:color w:val="231F20"/>
          <w:spacing w:val="-2"/>
          <w:sz w:val="24"/>
          <w:szCs w:val="24"/>
          <w:u w:val="thick" w:color="231F20"/>
        </w:rPr>
        <w:t xml:space="preserve"> </w:t>
      </w:r>
      <w:r w:rsidRPr="004849EE">
        <w:rPr>
          <w:b/>
          <w:color w:val="231F20"/>
          <w:sz w:val="24"/>
          <w:szCs w:val="24"/>
          <w:u w:val="thick" w:color="231F20"/>
        </w:rPr>
        <w:t>Relief</w:t>
      </w:r>
      <w:r w:rsidRPr="004849EE">
        <w:rPr>
          <w:b/>
          <w:color w:val="231F20"/>
          <w:spacing w:val="-3"/>
          <w:sz w:val="24"/>
          <w:szCs w:val="24"/>
          <w:u w:val="thick" w:color="231F20"/>
        </w:rPr>
        <w:t xml:space="preserve"> </w:t>
      </w:r>
      <w:r w:rsidRPr="004849EE">
        <w:rPr>
          <w:b/>
          <w:color w:val="231F20"/>
          <w:sz w:val="24"/>
          <w:szCs w:val="24"/>
          <w:u w:val="thick" w:color="231F20"/>
        </w:rPr>
        <w:t>Scheme</w:t>
      </w:r>
    </w:p>
    <w:p w14:paraId="76C93C39" w14:textId="77777777" w:rsidR="00E33C00" w:rsidRDefault="00E33C00">
      <w:pPr>
        <w:pStyle w:val="BodyText"/>
        <w:rPr>
          <w:b/>
          <w:sz w:val="14"/>
        </w:rPr>
      </w:pPr>
    </w:p>
    <w:p w14:paraId="76C93C3A" w14:textId="68FAD15C" w:rsidR="00E33C00" w:rsidRDefault="00381726">
      <w:pPr>
        <w:spacing w:before="68" w:line="480" w:lineRule="auto"/>
        <w:ind w:left="1298" w:right="5219"/>
        <w:rPr>
          <w:b/>
          <w:sz w:val="20"/>
        </w:rPr>
      </w:pPr>
      <w:r>
        <w:rPr>
          <w:noProof/>
        </w:rPr>
        <w:drawing>
          <wp:anchor distT="0" distB="0" distL="0" distR="0" simplePos="0" relativeHeight="15735296" behindDoc="0" locked="0" layoutInCell="1" allowOverlap="1" wp14:anchorId="76C93D14" wp14:editId="76C93D15">
            <wp:simplePos x="0" y="0"/>
            <wp:positionH relativeFrom="page">
              <wp:posOffset>1948726</wp:posOffset>
            </wp:positionH>
            <wp:positionV relativeFrom="paragraph">
              <wp:posOffset>641586</wp:posOffset>
            </wp:positionV>
            <wp:extent cx="2019300" cy="2413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 cstate="print"/>
                    <a:stretch>
                      <a:fillRect/>
                    </a:stretch>
                  </pic:blipFill>
                  <pic:spPr>
                    <a:xfrm>
                      <a:off x="0" y="0"/>
                      <a:ext cx="2019300" cy="241300"/>
                    </a:xfrm>
                    <a:prstGeom prst="rect">
                      <a:avLst/>
                    </a:prstGeom>
                  </pic:spPr>
                </pic:pic>
              </a:graphicData>
            </a:graphic>
          </wp:anchor>
        </w:drawing>
      </w:r>
      <w:r>
        <w:rPr>
          <w:b/>
          <w:color w:val="231F20"/>
          <w:sz w:val="20"/>
        </w:rPr>
        <w:t>Account</w:t>
      </w:r>
      <w:r>
        <w:rPr>
          <w:b/>
          <w:color w:val="231F20"/>
          <w:spacing w:val="-3"/>
          <w:sz w:val="20"/>
        </w:rPr>
        <w:t xml:space="preserve"> </w:t>
      </w:r>
      <w:r>
        <w:rPr>
          <w:b/>
          <w:color w:val="231F20"/>
          <w:sz w:val="20"/>
        </w:rPr>
        <w:t>Details</w:t>
      </w:r>
      <w:r>
        <w:rPr>
          <w:b/>
          <w:color w:val="231F20"/>
          <w:spacing w:val="-3"/>
          <w:sz w:val="20"/>
        </w:rPr>
        <w:t xml:space="preserve"> </w:t>
      </w:r>
      <w:r>
        <w:rPr>
          <w:b/>
          <w:color w:val="231F20"/>
          <w:sz w:val="20"/>
        </w:rPr>
        <w:t>for</w:t>
      </w:r>
      <w:r>
        <w:rPr>
          <w:b/>
          <w:color w:val="231F20"/>
          <w:spacing w:val="-3"/>
          <w:sz w:val="20"/>
        </w:rPr>
        <w:t xml:space="preserve"> </w:t>
      </w:r>
      <w:r>
        <w:rPr>
          <w:b/>
          <w:color w:val="231F20"/>
          <w:sz w:val="20"/>
        </w:rPr>
        <w:t>which</w:t>
      </w:r>
      <w:r>
        <w:rPr>
          <w:b/>
          <w:color w:val="231F20"/>
          <w:spacing w:val="1"/>
          <w:sz w:val="20"/>
        </w:rPr>
        <w:t xml:space="preserve"> </w:t>
      </w:r>
      <w:r>
        <w:rPr>
          <w:b/>
          <w:color w:val="231F20"/>
          <w:sz w:val="20"/>
        </w:rPr>
        <w:t>discount</w:t>
      </w:r>
      <w:r>
        <w:rPr>
          <w:b/>
          <w:color w:val="231F20"/>
          <w:spacing w:val="-1"/>
          <w:sz w:val="20"/>
        </w:rPr>
        <w:t xml:space="preserve"> </w:t>
      </w:r>
      <w:r>
        <w:rPr>
          <w:b/>
          <w:color w:val="231F20"/>
          <w:sz w:val="20"/>
        </w:rPr>
        <w:t>is</w:t>
      </w:r>
      <w:r>
        <w:rPr>
          <w:b/>
          <w:color w:val="231F20"/>
          <w:spacing w:val="-3"/>
          <w:sz w:val="20"/>
        </w:rPr>
        <w:t xml:space="preserve"> </w:t>
      </w:r>
      <w:r>
        <w:rPr>
          <w:b/>
          <w:color w:val="231F20"/>
          <w:sz w:val="20"/>
        </w:rPr>
        <w:t>being</w:t>
      </w:r>
      <w:r>
        <w:rPr>
          <w:b/>
          <w:color w:val="231F20"/>
          <w:spacing w:val="-2"/>
          <w:sz w:val="20"/>
        </w:rPr>
        <w:t xml:space="preserve"> </w:t>
      </w:r>
      <w:r>
        <w:rPr>
          <w:b/>
          <w:color w:val="231F20"/>
          <w:sz w:val="20"/>
        </w:rPr>
        <w:t>claimed</w:t>
      </w:r>
      <w:r>
        <w:rPr>
          <w:b/>
          <w:color w:val="231F20"/>
          <w:spacing w:val="-53"/>
          <w:sz w:val="20"/>
        </w:rPr>
        <w:t xml:space="preserve"> </w:t>
      </w:r>
      <w:r w:rsidR="004849EE">
        <w:rPr>
          <w:b/>
          <w:color w:val="231F20"/>
          <w:spacing w:val="-53"/>
          <w:sz w:val="20"/>
        </w:rPr>
        <w:t>:</w:t>
      </w:r>
      <w:r>
        <w:rPr>
          <w:b/>
          <w:color w:val="231F20"/>
          <w:sz w:val="20"/>
        </w:rPr>
        <w:t>Customer</w:t>
      </w:r>
      <w:r>
        <w:rPr>
          <w:b/>
          <w:color w:val="231F20"/>
          <w:spacing w:val="-2"/>
          <w:sz w:val="20"/>
        </w:rPr>
        <w:t xml:space="preserve"> </w:t>
      </w:r>
      <w:r>
        <w:rPr>
          <w:b/>
          <w:color w:val="231F20"/>
          <w:sz w:val="20"/>
        </w:rPr>
        <w:t>Number</w:t>
      </w:r>
    </w:p>
    <w:p w14:paraId="76C93C3B" w14:textId="247C4AA3" w:rsidR="00E33C00" w:rsidRDefault="0035617F">
      <w:pPr>
        <w:pStyle w:val="BodyText"/>
        <w:ind w:left="3000"/>
      </w:pPr>
      <w:r>
        <w:rPr>
          <w:noProof/>
        </w:rPr>
        <mc:AlternateContent>
          <mc:Choice Requires="wps">
            <w:drawing>
              <wp:inline distT="0" distB="0" distL="0" distR="0" wp14:anchorId="76C93D17" wp14:editId="564EB4D6">
                <wp:extent cx="4257675" cy="295275"/>
                <wp:effectExtent l="0" t="1905" r="9525" b="7620"/>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9527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93D34" w14:textId="77777777" w:rsidR="00E33C00" w:rsidRDefault="00381726">
                            <w:pPr>
                              <w:pStyle w:val="BodyText"/>
                              <w:spacing w:before="93"/>
                              <w:ind w:left="102"/>
                            </w:pPr>
                            <w:r>
                              <w:rPr>
                                <w:color w:val="231F20"/>
                              </w:rPr>
                              <w:t>account_idcheck_digi</w:t>
                            </w:r>
                          </w:p>
                        </w:txbxContent>
                      </wps:txbx>
                      <wps:bodyPr rot="0" vert="horz" wrap="square" lIns="0" tIns="0" rIns="0" bIns="0" anchor="t" anchorCtr="0" upright="1">
                        <a:noAutofit/>
                      </wps:bodyPr>
                    </wps:wsp>
                  </a:graphicData>
                </a:graphic>
              </wp:inline>
            </w:drawing>
          </mc:Choice>
          <mc:Fallback>
            <w:pict>
              <v:shapetype w14:anchorId="76C93D17" id="_x0000_t202" coordsize="21600,21600" o:spt="202" path="m,l,21600r21600,l21600,xe">
                <v:stroke joinstyle="miter"/>
                <v:path gradientshapeok="t" o:connecttype="rect"/>
              </v:shapetype>
              <v:shape id="docshape5" o:spid="_x0000_s1026" type="#_x0000_t202" style="width:335.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" filled="f" strokecolor="#231f20" strokeweight=".26456mm">
                <v:textbox inset="0,0,0,0">
                  <w:txbxContent>
                    <w:p w14:paraId="76C93D34" w14:textId="77777777" w:rsidR="00E33C00" w:rsidRDefault="00381726">
                      <w:pPr>
                        <w:pStyle w:val="BodyText"/>
                        <w:spacing w:before="93"/>
                        <w:ind w:left="102"/>
                      </w:pPr>
                      <w:r>
                        <w:rPr>
                          <w:color w:val="231F20"/>
                        </w:rPr>
                        <w:t>account_idcheck_digi</w:t>
                      </w:r>
                    </w:p>
                  </w:txbxContent>
                </v:textbox>
                <w10:anchorlock/>
              </v:shape>
            </w:pict>
          </mc:Fallback>
        </mc:AlternateContent>
      </w:r>
    </w:p>
    <w:p w14:paraId="76C93C3C" w14:textId="5463E511" w:rsidR="00E33C00" w:rsidRDefault="0035617F">
      <w:pPr>
        <w:ind w:left="1298"/>
        <w:rPr>
          <w:b/>
          <w:sz w:val="20"/>
        </w:rPr>
      </w:pPr>
      <w:r>
        <w:rPr>
          <w:noProof/>
        </w:rPr>
        <mc:AlternateContent>
          <mc:Choice Requires="wps">
            <w:drawing>
              <wp:anchor distT="0" distB="0" distL="0" distR="0" simplePos="0" relativeHeight="487591424" behindDoc="1" locked="0" layoutInCell="1" allowOverlap="1" wp14:anchorId="76C93D18" wp14:editId="30840942">
                <wp:simplePos x="0" y="0"/>
                <wp:positionH relativeFrom="page">
                  <wp:posOffset>1920240</wp:posOffset>
                </wp:positionH>
                <wp:positionV relativeFrom="paragraph">
                  <wp:posOffset>197485</wp:posOffset>
                </wp:positionV>
                <wp:extent cx="4257675" cy="314325"/>
                <wp:effectExtent l="0" t="0" r="0" b="0"/>
                <wp:wrapTopAndBottom/>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1432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93D35" w14:textId="4BD46BB1" w:rsidR="00E33C00" w:rsidRDefault="00E33C00">
                            <w:pPr>
                              <w:pStyle w:val="BodyText"/>
                              <w:spacing w:before="27" w:line="232" w:lineRule="auto"/>
                              <w:ind w:left="87" w:right="511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3D18" id="docshape6" o:spid="_x0000_s1027" type="#_x0000_t202" style="position:absolute;left:0;text-align:left;margin-left:151.2pt;margin-top:15.55pt;width:335.25pt;height:24.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" filled="f" strokecolor="#231f20" strokeweight=".26456mm">
                <v:textbox inset="0,0,0,0">
                  <w:txbxContent>
                    <w:p w14:paraId="76C93D35" w14:textId="4BD46BB1" w:rsidR="00E33C00" w:rsidRDefault="00E33C00">
                      <w:pPr>
                        <w:pStyle w:val="BodyText"/>
                        <w:spacing w:before="27" w:line="232" w:lineRule="auto"/>
                        <w:ind w:left="87" w:right="5119"/>
                      </w:pPr>
                    </w:p>
                  </w:txbxContent>
                </v:textbox>
                <w10:wrap type="topAndBottom" anchorx="page"/>
              </v:shape>
            </w:pict>
          </mc:Fallback>
        </mc:AlternateContent>
      </w:r>
      <w:r w:rsidR="00381726">
        <w:rPr>
          <w:noProof/>
        </w:rPr>
        <w:drawing>
          <wp:anchor distT="0" distB="0" distL="0" distR="0" simplePos="0" relativeHeight="15735808" behindDoc="0" locked="0" layoutInCell="1" allowOverlap="1" wp14:anchorId="76C93D19" wp14:editId="76C93D1A">
            <wp:simplePos x="0" y="0"/>
            <wp:positionH relativeFrom="page">
              <wp:posOffset>1948738</wp:posOffset>
            </wp:positionH>
            <wp:positionV relativeFrom="paragraph">
              <wp:posOffset>249450</wp:posOffset>
            </wp:positionV>
            <wp:extent cx="2115464" cy="252793"/>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9" cstate="print"/>
                    <a:stretch>
                      <a:fillRect/>
                    </a:stretch>
                  </pic:blipFill>
                  <pic:spPr>
                    <a:xfrm>
                      <a:off x="0" y="0"/>
                      <a:ext cx="2115464" cy="252793"/>
                    </a:xfrm>
                    <a:prstGeom prst="rect">
                      <a:avLst/>
                    </a:prstGeom>
                  </pic:spPr>
                </pic:pic>
              </a:graphicData>
            </a:graphic>
          </wp:anchor>
        </w:drawing>
      </w:r>
      <w:r w:rsidR="00381726">
        <w:rPr>
          <w:noProof/>
        </w:rPr>
        <w:drawing>
          <wp:anchor distT="0" distB="0" distL="0" distR="0" simplePos="0" relativeHeight="15736320" behindDoc="0" locked="0" layoutInCell="1" allowOverlap="1" wp14:anchorId="76C93D1B" wp14:editId="76C93D1C">
            <wp:simplePos x="0" y="0"/>
            <wp:positionH relativeFrom="page">
              <wp:posOffset>1337716</wp:posOffset>
            </wp:positionH>
            <wp:positionV relativeFrom="paragraph">
              <wp:posOffset>889746</wp:posOffset>
            </wp:positionV>
            <wp:extent cx="2070100" cy="787400"/>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0" cstate="print"/>
                    <a:stretch>
                      <a:fillRect/>
                    </a:stretch>
                  </pic:blipFill>
                  <pic:spPr>
                    <a:xfrm>
                      <a:off x="0" y="0"/>
                      <a:ext cx="2070100" cy="787400"/>
                    </a:xfrm>
                    <a:prstGeom prst="rect">
                      <a:avLst/>
                    </a:prstGeom>
                  </pic:spPr>
                </pic:pic>
              </a:graphicData>
            </a:graphic>
          </wp:anchor>
        </w:drawing>
      </w:r>
      <w:r w:rsidR="00381726">
        <w:rPr>
          <w:b/>
          <w:color w:val="231F20"/>
          <w:sz w:val="20"/>
        </w:rPr>
        <w:t>Account</w:t>
      </w:r>
      <w:r w:rsidR="00381726">
        <w:rPr>
          <w:b/>
          <w:color w:val="231F20"/>
          <w:spacing w:val="-3"/>
          <w:sz w:val="20"/>
        </w:rPr>
        <w:t xml:space="preserve"> </w:t>
      </w:r>
      <w:r w:rsidR="00381726">
        <w:rPr>
          <w:b/>
          <w:color w:val="231F20"/>
          <w:sz w:val="20"/>
        </w:rPr>
        <w:t>Name</w:t>
      </w:r>
    </w:p>
    <w:p w14:paraId="76C93C3D" w14:textId="77777777" w:rsidR="00E33C00" w:rsidRDefault="00381726">
      <w:pPr>
        <w:spacing w:before="116"/>
        <w:ind w:left="1298"/>
        <w:rPr>
          <w:b/>
          <w:sz w:val="20"/>
        </w:rPr>
      </w:pPr>
      <w:r>
        <w:rPr>
          <w:b/>
          <w:color w:val="231F20"/>
          <w:sz w:val="20"/>
        </w:rPr>
        <w:t>Property</w:t>
      </w:r>
      <w:r>
        <w:rPr>
          <w:b/>
          <w:color w:val="231F20"/>
          <w:spacing w:val="-6"/>
          <w:sz w:val="20"/>
        </w:rPr>
        <w:t xml:space="preserve"> </w:t>
      </w:r>
      <w:r>
        <w:rPr>
          <w:b/>
          <w:color w:val="231F20"/>
          <w:sz w:val="20"/>
        </w:rPr>
        <w:t>for</w:t>
      </w:r>
      <w:r>
        <w:rPr>
          <w:b/>
          <w:color w:val="231F20"/>
          <w:spacing w:val="-2"/>
          <w:sz w:val="20"/>
        </w:rPr>
        <w:t xml:space="preserve"> </w:t>
      </w:r>
      <w:r>
        <w:rPr>
          <w:b/>
          <w:color w:val="231F20"/>
          <w:sz w:val="20"/>
        </w:rPr>
        <w:t>which discount is</w:t>
      </w:r>
      <w:r>
        <w:rPr>
          <w:b/>
          <w:color w:val="231F20"/>
          <w:spacing w:val="-2"/>
          <w:sz w:val="20"/>
        </w:rPr>
        <w:t xml:space="preserve"> </w:t>
      </w:r>
      <w:r>
        <w:rPr>
          <w:b/>
          <w:color w:val="231F20"/>
          <w:sz w:val="20"/>
        </w:rPr>
        <w:t>being</w:t>
      </w:r>
      <w:r>
        <w:rPr>
          <w:b/>
          <w:color w:val="231F20"/>
          <w:spacing w:val="-2"/>
          <w:sz w:val="20"/>
        </w:rPr>
        <w:t xml:space="preserve"> </w:t>
      </w:r>
      <w:r>
        <w:rPr>
          <w:b/>
          <w:color w:val="231F20"/>
          <w:sz w:val="20"/>
        </w:rPr>
        <w:t>claimed</w:t>
      </w:r>
    </w:p>
    <w:p w14:paraId="76C93C3E" w14:textId="7441A3D1" w:rsidR="00E33C00" w:rsidRDefault="0035617F">
      <w:pPr>
        <w:pStyle w:val="BodyText"/>
        <w:spacing w:before="7"/>
        <w:rPr>
          <w:b/>
          <w:sz w:val="13"/>
        </w:rPr>
      </w:pPr>
      <w:r>
        <w:rPr>
          <w:noProof/>
        </w:rPr>
        <mc:AlternateContent>
          <mc:Choice Requires="wps">
            <w:drawing>
              <wp:anchor distT="0" distB="0" distL="0" distR="0" simplePos="0" relativeHeight="487591936" behindDoc="1" locked="0" layoutInCell="1" allowOverlap="1" wp14:anchorId="76C93D1D" wp14:editId="070C0C54">
                <wp:simplePos x="0" y="0"/>
                <wp:positionH relativeFrom="page">
                  <wp:posOffset>1305560</wp:posOffset>
                </wp:positionH>
                <wp:positionV relativeFrom="paragraph">
                  <wp:posOffset>120015</wp:posOffset>
                </wp:positionV>
                <wp:extent cx="4867275" cy="895350"/>
                <wp:effectExtent l="0" t="0" r="0" b="0"/>
                <wp:wrapTopAndBottom/>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95350"/>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93D36" w14:textId="6317EA4C" w:rsidR="00E33C00" w:rsidRDefault="00E33C00">
                            <w:pPr>
                              <w:pStyle w:val="BodyText"/>
                              <w:spacing w:before="102" w:line="232" w:lineRule="auto"/>
                              <w:ind w:left="91" w:right="67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3D1D" id="docshape7" o:spid="_x0000_s1028" type="#_x0000_t202" style="position:absolute;margin-left:102.8pt;margin-top:9.45pt;width:383.25pt;height: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" filled="f" strokecolor="#231f20" strokeweight=".26456mm">
                <v:textbox inset="0,0,0,0">
                  <w:txbxContent>
                    <w:p w14:paraId="76C93D36" w14:textId="6317EA4C" w:rsidR="00E33C00" w:rsidRDefault="00E33C00">
                      <w:pPr>
                        <w:pStyle w:val="BodyText"/>
                        <w:spacing w:before="102" w:line="232" w:lineRule="auto"/>
                        <w:ind w:left="91" w:right="6735"/>
                      </w:pPr>
                    </w:p>
                  </w:txbxContent>
                </v:textbox>
                <w10:wrap type="topAndBottom" anchorx="page"/>
              </v:shape>
            </w:pict>
          </mc:Fallback>
        </mc:AlternateContent>
      </w:r>
    </w:p>
    <w:p w14:paraId="76C93C3F" w14:textId="77777777" w:rsidR="00E33C00" w:rsidRDefault="00E33C00">
      <w:pPr>
        <w:pStyle w:val="BodyText"/>
        <w:spacing w:before="10"/>
        <w:rPr>
          <w:b/>
        </w:rPr>
      </w:pPr>
    </w:p>
    <w:p w14:paraId="1BF7D3E4" w14:textId="77777777" w:rsidR="00D03B48" w:rsidRDefault="00D03B48">
      <w:pPr>
        <w:ind w:left="1298"/>
        <w:rPr>
          <w:b/>
          <w:color w:val="231F20"/>
          <w:sz w:val="20"/>
          <w:u w:val="thick" w:color="231F20"/>
        </w:rPr>
      </w:pPr>
    </w:p>
    <w:p w14:paraId="76C93C40" w14:textId="30933F80" w:rsidR="00E33C00" w:rsidRDefault="0035617F">
      <w:pPr>
        <w:ind w:left="1298"/>
        <w:rPr>
          <w:b/>
          <w:sz w:val="20"/>
        </w:rPr>
      </w:pPr>
      <w:r>
        <w:rPr>
          <w:noProof/>
        </w:rPr>
        <mc:AlternateContent>
          <mc:Choice Requires="wps">
            <w:drawing>
              <wp:anchor distT="0" distB="0" distL="114300" distR="114300" simplePos="0" relativeHeight="15734784" behindDoc="0" locked="0" layoutInCell="1" allowOverlap="1" wp14:anchorId="76C93D1E" wp14:editId="4D5B6D51">
                <wp:simplePos x="0" y="0"/>
                <wp:positionH relativeFrom="page">
                  <wp:posOffset>170815</wp:posOffset>
                </wp:positionH>
                <wp:positionV relativeFrom="paragraph">
                  <wp:posOffset>-186690</wp:posOffset>
                </wp:positionV>
                <wp:extent cx="111125" cy="1533525"/>
                <wp:effectExtent l="0" t="0" r="0" b="0"/>
                <wp:wrapNone/>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3D37" w14:textId="77777777" w:rsidR="00E33C00" w:rsidRDefault="00381726">
                            <w:pPr>
                              <w:spacing w:before="16"/>
                              <w:ind w:left="20"/>
                              <w:rPr>
                                <w:sz w:val="12"/>
                              </w:rPr>
                            </w:pPr>
                            <w:r>
                              <w:rPr>
                                <w:color w:val="231F20"/>
                                <w:sz w:val="12"/>
                              </w:rPr>
                              <w:t>TEST</w:t>
                            </w:r>
                            <w:r>
                              <w:rPr>
                                <w:color w:val="231F20"/>
                                <w:spacing w:val="-2"/>
                                <w:sz w:val="12"/>
                              </w:rPr>
                              <w:t xml:space="preserve"> </w:t>
                            </w:r>
                            <w:r>
                              <w:rPr>
                                <w:color w:val="231F20"/>
                                <w:sz w:val="12"/>
                              </w:rPr>
                              <w:t>/</w:t>
                            </w:r>
                            <w:r>
                              <w:rPr>
                                <w:color w:val="231F20"/>
                                <w:spacing w:val="-1"/>
                                <w:sz w:val="12"/>
                              </w:rPr>
                              <w:t xml:space="preserve"> </w:t>
                            </w:r>
                            <w:r>
                              <w:rPr>
                                <w:color w:val="231F20"/>
                                <w:sz w:val="12"/>
                              </w:rPr>
                              <w:t>999999</w:t>
                            </w:r>
                            <w:r>
                              <w:rPr>
                                <w:color w:val="231F20"/>
                                <w:spacing w:val="-1"/>
                                <w:sz w:val="12"/>
                              </w:rPr>
                              <w:t xml:space="preserve"> </w:t>
                            </w:r>
                            <w:r>
                              <w:rPr>
                                <w:color w:val="231F20"/>
                                <w:sz w:val="12"/>
                              </w:rPr>
                              <w:t>/</w:t>
                            </w:r>
                            <w:r>
                              <w:rPr>
                                <w:color w:val="231F20"/>
                                <w:spacing w:val="-1"/>
                                <w:sz w:val="12"/>
                              </w:rPr>
                              <w:t xml:space="preserve"> </w:t>
                            </w:r>
                            <w:r>
                              <w:rPr>
                                <w:color w:val="231F20"/>
                                <w:sz w:val="12"/>
                              </w:rPr>
                              <w:t>000001</w:t>
                            </w:r>
                            <w:r>
                              <w:rPr>
                                <w:color w:val="231F20"/>
                                <w:spacing w:val="-1"/>
                                <w:sz w:val="12"/>
                              </w:rPr>
                              <w:t xml:space="preserve"> </w:t>
                            </w:r>
                            <w:r>
                              <w:rPr>
                                <w:color w:val="231F20"/>
                                <w:sz w:val="12"/>
                              </w:rPr>
                              <w:t>/</w:t>
                            </w:r>
                            <w:r>
                              <w:rPr>
                                <w:color w:val="231F20"/>
                                <w:spacing w:val="-1"/>
                                <w:sz w:val="12"/>
                              </w:rPr>
                              <w:t xml:space="preserve"> </w:t>
                            </w:r>
                            <w:r>
                              <w:rPr>
                                <w:color w:val="231F20"/>
                                <w:sz w:val="12"/>
                              </w:rPr>
                              <w:t>2</w:t>
                            </w:r>
                            <w:r>
                              <w:rPr>
                                <w:color w:val="231F20"/>
                                <w:spacing w:val="-1"/>
                                <w:sz w:val="12"/>
                              </w:rPr>
                              <w:t xml:space="preserve"> </w:t>
                            </w:r>
                            <w:r>
                              <w:rPr>
                                <w:color w:val="231F20"/>
                                <w:sz w:val="12"/>
                              </w:rPr>
                              <w:t>of</w:t>
                            </w:r>
                            <w:r>
                              <w:rPr>
                                <w:color w:val="231F20"/>
                                <w:spacing w:val="-1"/>
                                <w:sz w:val="12"/>
                              </w:rPr>
                              <w:t xml:space="preserve"> </w:t>
                            </w:r>
                            <w:r>
                              <w:rPr>
                                <w:color w:val="231F20"/>
                                <w:sz w:val="12"/>
                              </w:rPr>
                              <w:t>4</w:t>
                            </w:r>
                            <w:r>
                              <w:rPr>
                                <w:color w:val="231F20"/>
                                <w:spacing w:val="-1"/>
                                <w:sz w:val="12"/>
                              </w:rPr>
                              <w:t xml:space="preserve"> </w:t>
                            </w:r>
                            <w:r>
                              <w:rPr>
                                <w:color w:val="231F20"/>
                                <w:sz w:val="12"/>
                              </w:rPr>
                              <w:t>/</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3D1E" id="docshape8" o:spid="_x0000_s1029" type="#_x0000_t202" style="position:absolute;left:0;text-align:left;margin-left:13.45pt;margin-top:-14.7pt;width:8.75pt;height:120.7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" filled="f" stroked="f">
                <v:textbox style="layout-flow:vertical;mso-layout-flow-alt:bottom-to-top" inset="0,0,0,0">
                  <w:txbxContent>
                    <w:p w14:paraId="76C93D37" w14:textId="77777777" w:rsidR="00E33C00" w:rsidRDefault="00381726">
                      <w:pPr>
                        <w:spacing w:before="16"/>
                        <w:ind w:left="20"/>
                        <w:rPr>
                          <w:sz w:val="12"/>
                        </w:rPr>
                      </w:pPr>
                      <w:r>
                        <w:rPr>
                          <w:color w:val="231F20"/>
                          <w:sz w:val="12"/>
                        </w:rPr>
                        <w:t>TEST</w:t>
                      </w:r>
                      <w:r>
                        <w:rPr>
                          <w:color w:val="231F20"/>
                          <w:spacing w:val="-2"/>
                          <w:sz w:val="12"/>
                        </w:rPr>
                        <w:t xml:space="preserve"> </w:t>
                      </w:r>
                      <w:r>
                        <w:rPr>
                          <w:color w:val="231F20"/>
                          <w:sz w:val="12"/>
                        </w:rPr>
                        <w:t>/</w:t>
                      </w:r>
                      <w:r>
                        <w:rPr>
                          <w:color w:val="231F20"/>
                          <w:spacing w:val="-1"/>
                          <w:sz w:val="12"/>
                        </w:rPr>
                        <w:t xml:space="preserve"> </w:t>
                      </w:r>
                      <w:r>
                        <w:rPr>
                          <w:color w:val="231F20"/>
                          <w:sz w:val="12"/>
                        </w:rPr>
                        <w:t>999999</w:t>
                      </w:r>
                      <w:r>
                        <w:rPr>
                          <w:color w:val="231F20"/>
                          <w:spacing w:val="-1"/>
                          <w:sz w:val="12"/>
                        </w:rPr>
                        <w:t xml:space="preserve"> </w:t>
                      </w:r>
                      <w:r>
                        <w:rPr>
                          <w:color w:val="231F20"/>
                          <w:sz w:val="12"/>
                        </w:rPr>
                        <w:t>/</w:t>
                      </w:r>
                      <w:r>
                        <w:rPr>
                          <w:color w:val="231F20"/>
                          <w:spacing w:val="-1"/>
                          <w:sz w:val="12"/>
                        </w:rPr>
                        <w:t xml:space="preserve"> </w:t>
                      </w:r>
                      <w:r>
                        <w:rPr>
                          <w:color w:val="231F20"/>
                          <w:sz w:val="12"/>
                        </w:rPr>
                        <w:t>000001</w:t>
                      </w:r>
                      <w:r>
                        <w:rPr>
                          <w:color w:val="231F20"/>
                          <w:spacing w:val="-1"/>
                          <w:sz w:val="12"/>
                        </w:rPr>
                        <w:t xml:space="preserve"> </w:t>
                      </w:r>
                      <w:r>
                        <w:rPr>
                          <w:color w:val="231F20"/>
                          <w:sz w:val="12"/>
                        </w:rPr>
                        <w:t>/</w:t>
                      </w:r>
                      <w:r>
                        <w:rPr>
                          <w:color w:val="231F20"/>
                          <w:spacing w:val="-1"/>
                          <w:sz w:val="12"/>
                        </w:rPr>
                        <w:t xml:space="preserve"> </w:t>
                      </w:r>
                      <w:r>
                        <w:rPr>
                          <w:color w:val="231F20"/>
                          <w:sz w:val="12"/>
                        </w:rPr>
                        <w:t>2</w:t>
                      </w:r>
                      <w:r>
                        <w:rPr>
                          <w:color w:val="231F20"/>
                          <w:spacing w:val="-1"/>
                          <w:sz w:val="12"/>
                        </w:rPr>
                        <w:t xml:space="preserve"> </w:t>
                      </w:r>
                      <w:r>
                        <w:rPr>
                          <w:color w:val="231F20"/>
                          <w:sz w:val="12"/>
                        </w:rPr>
                        <w:t>of</w:t>
                      </w:r>
                      <w:r>
                        <w:rPr>
                          <w:color w:val="231F20"/>
                          <w:spacing w:val="-1"/>
                          <w:sz w:val="12"/>
                        </w:rPr>
                        <w:t xml:space="preserve"> </w:t>
                      </w:r>
                      <w:r>
                        <w:rPr>
                          <w:color w:val="231F20"/>
                          <w:sz w:val="12"/>
                        </w:rPr>
                        <w:t>4</w:t>
                      </w:r>
                      <w:r>
                        <w:rPr>
                          <w:color w:val="231F20"/>
                          <w:spacing w:val="-1"/>
                          <w:sz w:val="12"/>
                        </w:rPr>
                        <w:t xml:space="preserve"> </w:t>
                      </w:r>
                      <w:r>
                        <w:rPr>
                          <w:color w:val="231F20"/>
                          <w:sz w:val="12"/>
                        </w:rPr>
                        <w:t>/</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p>
                  </w:txbxContent>
                </v:textbox>
                <w10:wrap anchorx="page"/>
              </v:shape>
            </w:pict>
          </mc:Fallback>
        </mc:AlternateContent>
      </w:r>
      <w:r w:rsidR="00381726">
        <w:rPr>
          <w:noProof/>
        </w:rPr>
        <w:drawing>
          <wp:anchor distT="0" distB="0" distL="0" distR="0" simplePos="0" relativeHeight="15736832" behindDoc="0" locked="0" layoutInCell="1" allowOverlap="1" wp14:anchorId="76C93D1F" wp14:editId="76C93D20">
            <wp:simplePos x="0" y="0"/>
            <wp:positionH relativeFrom="page">
              <wp:posOffset>8974</wp:posOffset>
            </wp:positionH>
            <wp:positionV relativeFrom="paragraph">
              <wp:posOffset>-406925</wp:posOffset>
            </wp:positionV>
            <wp:extent cx="494660" cy="2491295"/>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1" cstate="print"/>
                    <a:stretch>
                      <a:fillRect/>
                    </a:stretch>
                  </pic:blipFill>
                  <pic:spPr>
                    <a:xfrm>
                      <a:off x="0" y="0"/>
                      <a:ext cx="494660" cy="2491295"/>
                    </a:xfrm>
                    <a:prstGeom prst="rect">
                      <a:avLst/>
                    </a:prstGeom>
                  </pic:spPr>
                </pic:pic>
              </a:graphicData>
            </a:graphic>
          </wp:anchor>
        </w:drawing>
      </w:r>
      <w:r w:rsidR="00381726">
        <w:rPr>
          <w:b/>
          <w:color w:val="231F20"/>
          <w:sz w:val="20"/>
          <w:u w:val="thick" w:color="231F20"/>
        </w:rPr>
        <w:t>DECLARATION</w:t>
      </w:r>
    </w:p>
    <w:p w14:paraId="76C93C41" w14:textId="77777777" w:rsidR="00E33C00" w:rsidRDefault="00E33C00">
      <w:pPr>
        <w:pStyle w:val="BodyText"/>
        <w:rPr>
          <w:b/>
        </w:rPr>
      </w:pPr>
    </w:p>
    <w:p w14:paraId="76C93C42" w14:textId="77517246" w:rsidR="00E33C00" w:rsidRDefault="00381726">
      <w:pPr>
        <w:ind w:left="1298"/>
        <w:rPr>
          <w:b/>
          <w:sz w:val="20"/>
        </w:rPr>
      </w:pPr>
      <w:r>
        <w:rPr>
          <w:color w:val="231F20"/>
          <w:sz w:val="20"/>
        </w:rPr>
        <w:t>I</w:t>
      </w:r>
      <w:r>
        <w:rPr>
          <w:color w:val="231F20"/>
          <w:spacing w:val="-5"/>
          <w:sz w:val="20"/>
        </w:rPr>
        <w:t xml:space="preserve"> </w:t>
      </w:r>
      <w:r>
        <w:rPr>
          <w:color w:val="231F20"/>
          <w:sz w:val="20"/>
        </w:rPr>
        <w:t>wish</w:t>
      </w:r>
      <w:r>
        <w:rPr>
          <w:color w:val="231F20"/>
          <w:spacing w:val="-5"/>
          <w:sz w:val="20"/>
        </w:rPr>
        <w:t xml:space="preserve"> </w:t>
      </w:r>
      <w:r>
        <w:rPr>
          <w:color w:val="231F20"/>
          <w:sz w:val="20"/>
        </w:rPr>
        <w:t>to</w:t>
      </w:r>
      <w:r>
        <w:rPr>
          <w:color w:val="231F20"/>
          <w:spacing w:val="-5"/>
          <w:sz w:val="20"/>
        </w:rPr>
        <w:t xml:space="preserve"> </w:t>
      </w:r>
      <w:r>
        <w:rPr>
          <w:color w:val="231F20"/>
          <w:sz w:val="20"/>
        </w:rPr>
        <w:t>apply</w:t>
      </w:r>
      <w:r>
        <w:rPr>
          <w:color w:val="231F20"/>
          <w:spacing w:val="-7"/>
          <w:sz w:val="20"/>
        </w:rPr>
        <w:t xml:space="preserve"> </w:t>
      </w:r>
      <w:r>
        <w:rPr>
          <w:color w:val="231F20"/>
          <w:sz w:val="20"/>
        </w:rPr>
        <w:t>for</w:t>
      </w:r>
      <w:r>
        <w:rPr>
          <w:color w:val="231F20"/>
          <w:spacing w:val="-3"/>
          <w:sz w:val="20"/>
        </w:rPr>
        <w:t xml:space="preserve"> </w:t>
      </w:r>
      <w:r>
        <w:rPr>
          <w:color w:val="231F20"/>
          <w:sz w:val="20"/>
        </w:rPr>
        <w:t>the</w:t>
      </w:r>
      <w:r>
        <w:rPr>
          <w:color w:val="231F20"/>
          <w:spacing w:val="-3"/>
          <w:sz w:val="20"/>
        </w:rPr>
        <w:t xml:space="preserve"> </w:t>
      </w:r>
      <w:r>
        <w:rPr>
          <w:b/>
          <w:color w:val="231F20"/>
          <w:sz w:val="20"/>
          <w:u w:val="thick" w:color="231F20"/>
        </w:rPr>
        <w:t>202</w:t>
      </w:r>
      <w:r w:rsidR="00710284">
        <w:rPr>
          <w:b/>
          <w:color w:val="231F20"/>
          <w:sz w:val="20"/>
          <w:u w:val="thick" w:color="231F20"/>
        </w:rPr>
        <w:t>3/24</w:t>
      </w:r>
      <w:r>
        <w:rPr>
          <w:b/>
          <w:color w:val="231F20"/>
          <w:spacing w:val="-5"/>
          <w:sz w:val="20"/>
          <w:u w:val="thick" w:color="231F20"/>
        </w:rPr>
        <w:t xml:space="preserve"> </w:t>
      </w:r>
      <w:r>
        <w:rPr>
          <w:b/>
          <w:color w:val="231F20"/>
          <w:sz w:val="20"/>
          <w:u w:val="thick" w:color="231F20"/>
        </w:rPr>
        <w:t>Retail,</w:t>
      </w:r>
      <w:r>
        <w:rPr>
          <w:b/>
          <w:color w:val="231F20"/>
          <w:spacing w:val="-4"/>
          <w:sz w:val="20"/>
          <w:u w:val="thick" w:color="231F20"/>
        </w:rPr>
        <w:t xml:space="preserve"> </w:t>
      </w:r>
      <w:r>
        <w:rPr>
          <w:b/>
          <w:color w:val="231F20"/>
          <w:sz w:val="20"/>
          <w:u w:val="thick" w:color="231F20"/>
        </w:rPr>
        <w:t>Hospitality</w:t>
      </w:r>
      <w:r>
        <w:rPr>
          <w:b/>
          <w:color w:val="231F20"/>
          <w:spacing w:val="-5"/>
          <w:sz w:val="20"/>
          <w:u w:val="thick" w:color="231F20"/>
        </w:rPr>
        <w:t xml:space="preserve"> </w:t>
      </w:r>
      <w:r>
        <w:rPr>
          <w:b/>
          <w:color w:val="231F20"/>
          <w:sz w:val="20"/>
          <w:u w:val="thick" w:color="231F20"/>
        </w:rPr>
        <w:t>and</w:t>
      </w:r>
      <w:r>
        <w:rPr>
          <w:b/>
          <w:color w:val="231F20"/>
          <w:spacing w:val="-3"/>
          <w:sz w:val="20"/>
          <w:u w:val="thick" w:color="231F20"/>
        </w:rPr>
        <w:t xml:space="preserve"> </w:t>
      </w:r>
      <w:r>
        <w:rPr>
          <w:b/>
          <w:color w:val="231F20"/>
          <w:sz w:val="20"/>
          <w:u w:val="thick" w:color="231F20"/>
        </w:rPr>
        <w:t>Leisure</w:t>
      </w:r>
      <w:r>
        <w:rPr>
          <w:b/>
          <w:color w:val="231F20"/>
          <w:spacing w:val="-3"/>
          <w:sz w:val="20"/>
          <w:u w:val="thick" w:color="231F20"/>
        </w:rPr>
        <w:t xml:space="preserve"> </w:t>
      </w:r>
      <w:r>
        <w:rPr>
          <w:b/>
          <w:color w:val="231F20"/>
          <w:sz w:val="20"/>
          <w:u w:val="thick" w:color="231F20"/>
        </w:rPr>
        <w:t>Relief</w:t>
      </w:r>
      <w:r>
        <w:rPr>
          <w:b/>
          <w:color w:val="231F20"/>
          <w:spacing w:val="-5"/>
          <w:sz w:val="20"/>
          <w:u w:val="thick" w:color="231F20"/>
        </w:rPr>
        <w:t xml:space="preserve"> </w:t>
      </w:r>
      <w:r>
        <w:rPr>
          <w:b/>
          <w:color w:val="231F20"/>
          <w:sz w:val="20"/>
          <w:u w:val="thick" w:color="231F20"/>
        </w:rPr>
        <w:t>Scheme:</w:t>
      </w:r>
    </w:p>
    <w:p w14:paraId="76C93C43" w14:textId="77777777" w:rsidR="00E33C00" w:rsidRDefault="00E33C00">
      <w:pPr>
        <w:pStyle w:val="BodyText"/>
        <w:spacing w:before="11"/>
        <w:rPr>
          <w:b/>
          <w:sz w:val="19"/>
        </w:rPr>
      </w:pPr>
    </w:p>
    <w:p w14:paraId="76C93C44" w14:textId="26CD28A2" w:rsidR="00E33C00" w:rsidRDefault="00381726">
      <w:pPr>
        <w:pStyle w:val="ListParagraph"/>
        <w:numPr>
          <w:ilvl w:val="0"/>
          <w:numId w:val="9"/>
        </w:numPr>
        <w:tabs>
          <w:tab w:val="left" w:pos="1299"/>
        </w:tabs>
        <w:spacing w:line="242" w:lineRule="auto"/>
        <w:ind w:right="1030"/>
        <w:rPr>
          <w:sz w:val="20"/>
        </w:rPr>
      </w:pPr>
      <w:r>
        <w:rPr>
          <w:b/>
          <w:color w:val="231F20"/>
          <w:sz w:val="20"/>
        </w:rPr>
        <w:t xml:space="preserve">I declare </w:t>
      </w:r>
      <w:r>
        <w:rPr>
          <w:color w:val="231F20"/>
          <w:sz w:val="20"/>
        </w:rPr>
        <w:t xml:space="preserve">that </w:t>
      </w:r>
      <w:r w:rsidR="00900EF5">
        <w:rPr>
          <w:color w:val="231F20"/>
          <w:sz w:val="20"/>
        </w:rPr>
        <w:t xml:space="preserve">I have read Appendix A </w:t>
      </w:r>
      <w:r w:rsidR="00D03B48">
        <w:rPr>
          <w:color w:val="231F20"/>
          <w:sz w:val="20"/>
        </w:rPr>
        <w:t xml:space="preserve">and confirm that </w:t>
      </w:r>
      <w:r>
        <w:rPr>
          <w:color w:val="231F20"/>
          <w:sz w:val="20"/>
        </w:rPr>
        <w:t xml:space="preserve">if </w:t>
      </w:r>
      <w:r w:rsidR="00E214E7">
        <w:rPr>
          <w:color w:val="231F20"/>
          <w:sz w:val="20"/>
        </w:rPr>
        <w:t>75</w:t>
      </w:r>
      <w:r>
        <w:rPr>
          <w:color w:val="231F20"/>
          <w:sz w:val="20"/>
        </w:rPr>
        <w:t>% 202</w:t>
      </w:r>
      <w:r w:rsidR="00E214E7">
        <w:rPr>
          <w:color w:val="231F20"/>
          <w:sz w:val="20"/>
        </w:rPr>
        <w:t>3/24</w:t>
      </w:r>
      <w:r>
        <w:rPr>
          <w:color w:val="231F20"/>
          <w:sz w:val="20"/>
        </w:rPr>
        <w:t xml:space="preserve"> Retail, Hospitality and</w:t>
      </w:r>
      <w:r>
        <w:rPr>
          <w:color w:val="231F20"/>
          <w:spacing w:val="1"/>
          <w:sz w:val="20"/>
        </w:rPr>
        <w:t xml:space="preserve"> </w:t>
      </w:r>
      <w:r>
        <w:rPr>
          <w:color w:val="231F20"/>
          <w:sz w:val="20"/>
        </w:rPr>
        <w:t>Leisure</w:t>
      </w:r>
      <w:r>
        <w:rPr>
          <w:color w:val="231F20"/>
          <w:spacing w:val="-2"/>
          <w:sz w:val="20"/>
        </w:rPr>
        <w:t xml:space="preserve"> </w:t>
      </w:r>
      <w:r>
        <w:rPr>
          <w:color w:val="231F20"/>
          <w:sz w:val="20"/>
        </w:rPr>
        <w:t>Relief</w:t>
      </w:r>
      <w:r>
        <w:rPr>
          <w:color w:val="231F20"/>
          <w:spacing w:val="-2"/>
          <w:sz w:val="20"/>
        </w:rPr>
        <w:t xml:space="preserve"> </w:t>
      </w:r>
      <w:r>
        <w:rPr>
          <w:color w:val="231F20"/>
          <w:sz w:val="20"/>
        </w:rPr>
        <w:t>Scheme</w:t>
      </w:r>
      <w:r>
        <w:rPr>
          <w:color w:val="231F20"/>
          <w:spacing w:val="-2"/>
          <w:sz w:val="20"/>
        </w:rPr>
        <w:t xml:space="preserve"> </w:t>
      </w:r>
      <w:r>
        <w:rPr>
          <w:color w:val="231F20"/>
          <w:sz w:val="20"/>
        </w:rPr>
        <w:t>is</w:t>
      </w:r>
      <w:r>
        <w:rPr>
          <w:color w:val="231F20"/>
          <w:spacing w:val="-4"/>
          <w:sz w:val="20"/>
        </w:rPr>
        <w:t xml:space="preserve"> </w:t>
      </w:r>
      <w:r>
        <w:rPr>
          <w:color w:val="231F20"/>
          <w:sz w:val="20"/>
        </w:rPr>
        <w:t>awarded</w:t>
      </w:r>
      <w:r>
        <w:rPr>
          <w:color w:val="231F20"/>
          <w:spacing w:val="-2"/>
          <w:sz w:val="20"/>
        </w:rPr>
        <w:t xml:space="preserve"> </w:t>
      </w:r>
      <w:r>
        <w:rPr>
          <w:color w:val="231F20"/>
          <w:sz w:val="20"/>
        </w:rPr>
        <w:t>to</w:t>
      </w:r>
      <w:r>
        <w:rPr>
          <w:color w:val="231F20"/>
          <w:spacing w:val="-5"/>
          <w:sz w:val="20"/>
        </w:rPr>
        <w:t xml:space="preserve"> </w:t>
      </w:r>
      <w:r>
        <w:rPr>
          <w:color w:val="231F20"/>
          <w:sz w:val="20"/>
        </w:rPr>
        <w:t>my</w:t>
      </w:r>
      <w:r>
        <w:rPr>
          <w:color w:val="231F20"/>
          <w:spacing w:val="-11"/>
          <w:sz w:val="20"/>
        </w:rPr>
        <w:t xml:space="preserve"> </w:t>
      </w:r>
      <w:r>
        <w:rPr>
          <w:color w:val="231F20"/>
          <w:sz w:val="20"/>
        </w:rPr>
        <w:t>Westminster</w:t>
      </w:r>
      <w:r>
        <w:rPr>
          <w:color w:val="231F20"/>
          <w:spacing w:val="-4"/>
          <w:sz w:val="20"/>
        </w:rPr>
        <w:t xml:space="preserve"> </w:t>
      </w:r>
      <w:r>
        <w:rPr>
          <w:color w:val="231F20"/>
          <w:sz w:val="20"/>
        </w:rPr>
        <w:t>business</w:t>
      </w:r>
      <w:r>
        <w:rPr>
          <w:color w:val="231F20"/>
          <w:spacing w:val="-4"/>
          <w:sz w:val="20"/>
        </w:rPr>
        <w:t xml:space="preserve"> </w:t>
      </w:r>
      <w:r>
        <w:rPr>
          <w:color w:val="231F20"/>
          <w:sz w:val="20"/>
        </w:rPr>
        <w:t>rate</w:t>
      </w:r>
      <w:r>
        <w:rPr>
          <w:color w:val="231F20"/>
          <w:spacing w:val="-4"/>
          <w:sz w:val="20"/>
        </w:rPr>
        <w:t xml:space="preserve"> </w:t>
      </w:r>
      <w:r>
        <w:rPr>
          <w:color w:val="231F20"/>
          <w:sz w:val="20"/>
        </w:rPr>
        <w:t>account</w:t>
      </w:r>
      <w:r>
        <w:rPr>
          <w:color w:val="231F20"/>
          <w:spacing w:val="-4"/>
          <w:sz w:val="20"/>
        </w:rPr>
        <w:t xml:space="preserve"> </w:t>
      </w:r>
      <w:r>
        <w:rPr>
          <w:color w:val="231F20"/>
          <w:sz w:val="20"/>
        </w:rPr>
        <w:t>shown</w:t>
      </w:r>
      <w:r>
        <w:rPr>
          <w:color w:val="231F20"/>
          <w:spacing w:val="-4"/>
          <w:sz w:val="20"/>
        </w:rPr>
        <w:t xml:space="preserve"> </w:t>
      </w:r>
      <w:r>
        <w:rPr>
          <w:color w:val="231F20"/>
          <w:sz w:val="20"/>
        </w:rPr>
        <w:t>above</w:t>
      </w:r>
      <w:r>
        <w:rPr>
          <w:color w:val="231F20"/>
          <w:spacing w:val="-3"/>
          <w:sz w:val="20"/>
        </w:rPr>
        <w:t xml:space="preserve"> </w:t>
      </w:r>
      <w:r>
        <w:rPr>
          <w:color w:val="231F20"/>
          <w:sz w:val="20"/>
        </w:rPr>
        <w:t>this</w:t>
      </w:r>
      <w:r>
        <w:rPr>
          <w:color w:val="231F20"/>
          <w:spacing w:val="-2"/>
          <w:sz w:val="20"/>
        </w:rPr>
        <w:t xml:space="preserve"> </w:t>
      </w:r>
      <w:r>
        <w:rPr>
          <w:color w:val="231F20"/>
          <w:sz w:val="20"/>
        </w:rPr>
        <w:t>will</w:t>
      </w:r>
      <w:r>
        <w:rPr>
          <w:color w:val="231F20"/>
          <w:spacing w:val="-3"/>
          <w:sz w:val="20"/>
        </w:rPr>
        <w:t xml:space="preserve"> </w:t>
      </w:r>
      <w:r>
        <w:rPr>
          <w:color w:val="231F20"/>
          <w:sz w:val="20"/>
        </w:rPr>
        <w:t>NOT</w:t>
      </w:r>
      <w:r>
        <w:rPr>
          <w:color w:val="231F20"/>
          <w:spacing w:val="-53"/>
          <w:sz w:val="20"/>
        </w:rPr>
        <w:t xml:space="preserve"> </w:t>
      </w:r>
      <w:r>
        <w:rPr>
          <w:color w:val="231F20"/>
          <w:sz w:val="20"/>
        </w:rPr>
        <w:t>result in my company receiving more than £110,000 nationally (i.e. taking account of all my company’s</w:t>
      </w:r>
      <w:r>
        <w:rPr>
          <w:color w:val="231F20"/>
          <w:spacing w:val="1"/>
          <w:sz w:val="20"/>
        </w:rPr>
        <w:t xml:space="preserve"> </w:t>
      </w:r>
      <w:r>
        <w:rPr>
          <w:color w:val="231F20"/>
          <w:sz w:val="20"/>
        </w:rPr>
        <w:t>properties</w:t>
      </w:r>
      <w:r>
        <w:rPr>
          <w:color w:val="231F20"/>
          <w:spacing w:val="-2"/>
          <w:sz w:val="20"/>
        </w:rPr>
        <w:t xml:space="preserve"> </w:t>
      </w:r>
      <w:r>
        <w:rPr>
          <w:color w:val="231F20"/>
          <w:sz w:val="20"/>
        </w:rPr>
        <w:t>across</w:t>
      </w:r>
      <w:r>
        <w:rPr>
          <w:color w:val="231F20"/>
          <w:spacing w:val="-1"/>
          <w:sz w:val="20"/>
        </w:rPr>
        <w:t xml:space="preserve"> </w:t>
      </w:r>
      <w:r>
        <w:rPr>
          <w:color w:val="231F20"/>
          <w:sz w:val="20"/>
        </w:rPr>
        <w:t>England).</w:t>
      </w:r>
    </w:p>
    <w:p w14:paraId="76C93C45" w14:textId="7FB108BD" w:rsidR="00E33C00" w:rsidRDefault="0035617F">
      <w:pPr>
        <w:pStyle w:val="BodyText"/>
        <w:spacing w:before="11"/>
        <w:rPr>
          <w:sz w:val="10"/>
        </w:rPr>
      </w:pPr>
      <w:r>
        <w:rPr>
          <w:noProof/>
        </w:rPr>
        <mc:AlternateContent>
          <mc:Choice Requires="wps">
            <w:drawing>
              <wp:anchor distT="0" distB="0" distL="0" distR="0" simplePos="0" relativeHeight="487592448" behindDoc="1" locked="0" layoutInCell="1" allowOverlap="1" wp14:anchorId="76C93D21" wp14:editId="78EEE416">
                <wp:simplePos x="0" y="0"/>
                <wp:positionH relativeFrom="page">
                  <wp:posOffset>895350</wp:posOffset>
                </wp:positionH>
                <wp:positionV relativeFrom="paragraph">
                  <wp:posOffset>100330</wp:posOffset>
                </wp:positionV>
                <wp:extent cx="1905000" cy="314325"/>
                <wp:effectExtent l="0" t="0" r="0" b="0"/>
                <wp:wrapTopAndBottom/>
                <wp:docPr id="2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93D38" w14:textId="77777777" w:rsidR="00E33C00" w:rsidRDefault="00381726">
                            <w:pPr>
                              <w:spacing w:before="70"/>
                              <w:ind w:left="142"/>
                              <w:rPr>
                                <w:sz w:val="24"/>
                              </w:rPr>
                            </w:pPr>
                            <w:r>
                              <w:rPr>
                                <w:color w:val="231F20"/>
                                <w:sz w:val="24"/>
                              </w:rPr>
                              <w:t>Confirmed/Not</w:t>
                            </w:r>
                            <w:r>
                              <w:rPr>
                                <w:color w:val="231F20"/>
                                <w:spacing w:val="-8"/>
                                <w:sz w:val="24"/>
                              </w:rPr>
                              <w:t xml:space="preserve"> </w:t>
                            </w:r>
                            <w:r>
                              <w:rPr>
                                <w:color w:val="231F20"/>
                                <w:sz w:val="24"/>
                              </w:rPr>
                              <w:t>confirmed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3D21" id="docshape9" o:spid="_x0000_s1030" type="#_x0000_t202" style="position:absolute;margin-left:70.5pt;margin-top:7.9pt;width:150pt;height:24.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" filled="f" strokecolor="#231f20" strokeweight=".26456mm">
                <v:textbox inset="0,0,0,0">
                  <w:txbxContent>
                    <w:p w14:paraId="76C93D38" w14:textId="77777777" w:rsidR="00E33C00" w:rsidRDefault="00381726">
                      <w:pPr>
                        <w:spacing w:before="70"/>
                        <w:ind w:left="142"/>
                        <w:rPr>
                          <w:sz w:val="24"/>
                        </w:rPr>
                      </w:pPr>
                      <w:r>
                        <w:rPr>
                          <w:color w:val="231F20"/>
                          <w:sz w:val="24"/>
                        </w:rPr>
                        <w:t>Confirmed/Not</w:t>
                      </w:r>
                      <w:r>
                        <w:rPr>
                          <w:color w:val="231F20"/>
                          <w:spacing w:val="-8"/>
                          <w:sz w:val="24"/>
                        </w:rPr>
                        <w:t xml:space="preserve"> </w:t>
                      </w:r>
                      <w:r>
                        <w:rPr>
                          <w:color w:val="231F20"/>
                          <w:sz w:val="24"/>
                        </w:rPr>
                        <w:t>confirmed</w:t>
                      </w:r>
                    </w:p>
                  </w:txbxContent>
                </v:textbox>
                <w10:wrap type="topAndBottom" anchorx="page"/>
              </v:shape>
            </w:pict>
          </mc:Fallback>
        </mc:AlternateContent>
      </w:r>
    </w:p>
    <w:p w14:paraId="76C93C46" w14:textId="253BE9B7" w:rsidR="00E33C00" w:rsidRDefault="00E33C00">
      <w:pPr>
        <w:pStyle w:val="BodyText"/>
        <w:spacing w:before="7"/>
        <w:rPr>
          <w:sz w:val="22"/>
        </w:rPr>
      </w:pPr>
    </w:p>
    <w:p w14:paraId="59241F3A" w14:textId="59CEEAD5" w:rsidR="00D03B48" w:rsidRDefault="00D03B48">
      <w:pPr>
        <w:pStyle w:val="BodyText"/>
        <w:spacing w:before="5"/>
        <w:rPr>
          <w:sz w:val="19"/>
        </w:rPr>
      </w:pPr>
    </w:p>
    <w:p w14:paraId="4431377E" w14:textId="2F2AC54D" w:rsidR="00D03B48" w:rsidRDefault="00D03B48">
      <w:pPr>
        <w:pStyle w:val="BodyText"/>
        <w:spacing w:before="5"/>
        <w:rPr>
          <w:sz w:val="19"/>
        </w:rPr>
      </w:pPr>
    </w:p>
    <w:p w14:paraId="16DFDD5D" w14:textId="77777777" w:rsidR="00D03B48" w:rsidRDefault="00D03B48">
      <w:pPr>
        <w:pStyle w:val="BodyText"/>
        <w:spacing w:before="5"/>
        <w:rPr>
          <w:sz w:val="19"/>
        </w:rPr>
      </w:pPr>
    </w:p>
    <w:p w14:paraId="76C93C6B" w14:textId="7F866929" w:rsidR="00E33C00" w:rsidRDefault="00381726">
      <w:pPr>
        <w:pStyle w:val="ListParagraph"/>
        <w:numPr>
          <w:ilvl w:val="0"/>
          <w:numId w:val="9"/>
        </w:numPr>
        <w:tabs>
          <w:tab w:val="left" w:pos="1300"/>
        </w:tabs>
        <w:spacing w:line="242" w:lineRule="auto"/>
        <w:ind w:right="1188"/>
        <w:rPr>
          <w:sz w:val="20"/>
        </w:rPr>
      </w:pPr>
      <w:r>
        <w:rPr>
          <w:color w:val="231F20"/>
          <w:sz w:val="20"/>
        </w:rPr>
        <w:t>I</w:t>
      </w:r>
      <w:r>
        <w:rPr>
          <w:color w:val="231F20"/>
          <w:spacing w:val="-5"/>
          <w:sz w:val="20"/>
        </w:rPr>
        <w:t xml:space="preserve"> </w:t>
      </w:r>
      <w:r w:rsidR="00BE216B">
        <w:rPr>
          <w:color w:val="231F20"/>
          <w:spacing w:val="-5"/>
          <w:sz w:val="20"/>
        </w:rPr>
        <w:t xml:space="preserve">confirm </w:t>
      </w:r>
      <w:r w:rsidR="000120F7">
        <w:rPr>
          <w:color w:val="231F20"/>
          <w:spacing w:val="-5"/>
          <w:sz w:val="20"/>
        </w:rPr>
        <w:t xml:space="preserve">that I </w:t>
      </w:r>
      <w:r w:rsidR="00BE216B">
        <w:rPr>
          <w:color w:val="231F20"/>
          <w:spacing w:val="-5"/>
          <w:sz w:val="20"/>
        </w:rPr>
        <w:t xml:space="preserve">have read Appendix </w:t>
      </w:r>
      <w:r w:rsidR="00D03B48">
        <w:rPr>
          <w:color w:val="231F20"/>
          <w:spacing w:val="-5"/>
          <w:sz w:val="20"/>
        </w:rPr>
        <w:t>B</w:t>
      </w:r>
      <w:r w:rsidR="00BE216B">
        <w:rPr>
          <w:color w:val="231F20"/>
          <w:spacing w:val="-5"/>
          <w:sz w:val="20"/>
        </w:rPr>
        <w:t xml:space="preserve"> to this form and </w:t>
      </w:r>
      <w:r>
        <w:rPr>
          <w:color w:val="231F20"/>
          <w:sz w:val="20"/>
        </w:rPr>
        <w:t>confirm that</w:t>
      </w:r>
      <w:r>
        <w:rPr>
          <w:color w:val="231F20"/>
          <w:spacing w:val="-4"/>
          <w:sz w:val="20"/>
        </w:rPr>
        <w:t xml:space="preserve"> </w:t>
      </w:r>
      <w:r>
        <w:rPr>
          <w:color w:val="231F20"/>
          <w:sz w:val="20"/>
        </w:rPr>
        <w:t>the</w:t>
      </w:r>
      <w:r>
        <w:rPr>
          <w:color w:val="231F20"/>
          <w:spacing w:val="-2"/>
          <w:sz w:val="20"/>
        </w:rPr>
        <w:t xml:space="preserve"> </w:t>
      </w:r>
      <w:r>
        <w:rPr>
          <w:color w:val="231F20"/>
          <w:sz w:val="20"/>
        </w:rPr>
        <w:t>granting</w:t>
      </w:r>
      <w:r>
        <w:rPr>
          <w:color w:val="231F20"/>
          <w:spacing w:val="-3"/>
          <w:sz w:val="20"/>
        </w:rPr>
        <w:t xml:space="preserve"> </w:t>
      </w:r>
      <w:r>
        <w:rPr>
          <w:color w:val="231F20"/>
          <w:sz w:val="20"/>
        </w:rPr>
        <w:t>of</w:t>
      </w:r>
      <w:r>
        <w:rPr>
          <w:color w:val="231F20"/>
          <w:spacing w:val="-2"/>
          <w:sz w:val="20"/>
        </w:rPr>
        <w:t xml:space="preserve"> </w:t>
      </w:r>
      <w:r>
        <w:rPr>
          <w:color w:val="231F20"/>
          <w:sz w:val="20"/>
        </w:rPr>
        <w:t>the</w:t>
      </w:r>
      <w:r>
        <w:rPr>
          <w:color w:val="231F20"/>
          <w:spacing w:val="-4"/>
          <w:sz w:val="20"/>
        </w:rPr>
        <w:t xml:space="preserve"> </w:t>
      </w:r>
      <w:r w:rsidR="00E214E7">
        <w:rPr>
          <w:color w:val="231F20"/>
          <w:spacing w:val="-4"/>
          <w:sz w:val="20"/>
        </w:rPr>
        <w:t xml:space="preserve">75% </w:t>
      </w:r>
      <w:r>
        <w:rPr>
          <w:b/>
          <w:color w:val="231F20"/>
          <w:sz w:val="20"/>
          <w:u w:val="thick" w:color="231F20"/>
        </w:rPr>
        <w:t>202</w:t>
      </w:r>
      <w:r w:rsidR="00E214E7">
        <w:rPr>
          <w:b/>
          <w:color w:val="231F20"/>
          <w:sz w:val="20"/>
          <w:u w:val="thick" w:color="231F20"/>
        </w:rPr>
        <w:t>3/24</w:t>
      </w:r>
      <w:r>
        <w:rPr>
          <w:b/>
          <w:color w:val="231F20"/>
          <w:spacing w:val="-3"/>
          <w:sz w:val="20"/>
          <w:u w:val="thick" w:color="231F20"/>
        </w:rPr>
        <w:t xml:space="preserve"> </w:t>
      </w:r>
      <w:r>
        <w:rPr>
          <w:b/>
          <w:color w:val="231F20"/>
          <w:sz w:val="20"/>
          <w:u w:val="thick" w:color="231F20"/>
        </w:rPr>
        <w:t>Retail,</w:t>
      </w:r>
      <w:r>
        <w:rPr>
          <w:b/>
          <w:color w:val="231F20"/>
          <w:spacing w:val="-4"/>
          <w:sz w:val="20"/>
          <w:u w:val="thick" w:color="231F20"/>
        </w:rPr>
        <w:t xml:space="preserve"> </w:t>
      </w:r>
      <w:r>
        <w:rPr>
          <w:b/>
          <w:color w:val="231F20"/>
          <w:sz w:val="20"/>
          <w:u w:val="thick" w:color="231F20"/>
        </w:rPr>
        <w:t>Hospitality</w:t>
      </w:r>
      <w:r>
        <w:rPr>
          <w:b/>
          <w:color w:val="231F20"/>
          <w:spacing w:val="-6"/>
          <w:sz w:val="20"/>
          <w:u w:val="thick" w:color="231F20"/>
        </w:rPr>
        <w:t xml:space="preserve"> </w:t>
      </w:r>
      <w:r>
        <w:rPr>
          <w:b/>
          <w:color w:val="231F20"/>
          <w:sz w:val="20"/>
          <w:u w:val="thick" w:color="231F20"/>
        </w:rPr>
        <w:t>and</w:t>
      </w:r>
      <w:r w:rsidR="00DE72D3">
        <w:rPr>
          <w:b/>
          <w:color w:val="231F20"/>
          <w:sz w:val="20"/>
          <w:u w:val="thick" w:color="231F20"/>
        </w:rPr>
        <w:t xml:space="preserve"> </w:t>
      </w:r>
      <w:r>
        <w:rPr>
          <w:b/>
          <w:color w:val="231F20"/>
          <w:spacing w:val="-53"/>
          <w:sz w:val="20"/>
        </w:rPr>
        <w:t xml:space="preserve"> </w:t>
      </w:r>
      <w:r>
        <w:rPr>
          <w:b/>
          <w:color w:val="231F20"/>
          <w:sz w:val="20"/>
          <w:u w:val="thick" w:color="231F20"/>
        </w:rPr>
        <w:t xml:space="preserve">Leisure Relief </w:t>
      </w:r>
      <w:r>
        <w:rPr>
          <w:color w:val="231F20"/>
          <w:sz w:val="20"/>
        </w:rPr>
        <w:t xml:space="preserve">(capped at £110,000) will NOT result in my business exceeding the </w:t>
      </w:r>
      <w:r w:rsidR="009D554F">
        <w:rPr>
          <w:color w:val="231F20"/>
          <w:sz w:val="20"/>
        </w:rPr>
        <w:t xml:space="preserve">Minimal Financial Assistance limit of </w:t>
      </w:r>
      <w:r w:rsidR="001C5768">
        <w:rPr>
          <w:color w:val="231F20"/>
          <w:sz w:val="20"/>
        </w:rPr>
        <w:t>£315,000</w:t>
      </w:r>
      <w:r>
        <w:rPr>
          <w:color w:val="231F20"/>
          <w:spacing w:val="1"/>
          <w:sz w:val="20"/>
        </w:rPr>
        <w:t xml:space="preserve"> </w:t>
      </w:r>
      <w:r>
        <w:rPr>
          <w:color w:val="231F20"/>
          <w:sz w:val="20"/>
        </w:rPr>
        <w:t>over</w:t>
      </w:r>
      <w:r>
        <w:rPr>
          <w:color w:val="231F20"/>
          <w:spacing w:val="-2"/>
          <w:sz w:val="20"/>
        </w:rPr>
        <w:t xml:space="preserve"> </w:t>
      </w:r>
      <w:r>
        <w:rPr>
          <w:color w:val="231F20"/>
          <w:sz w:val="20"/>
        </w:rPr>
        <w:t>the</w:t>
      </w:r>
      <w:r>
        <w:rPr>
          <w:color w:val="231F20"/>
          <w:spacing w:val="-1"/>
          <w:sz w:val="20"/>
        </w:rPr>
        <w:t xml:space="preserve"> </w:t>
      </w:r>
      <w:r>
        <w:rPr>
          <w:color w:val="231F20"/>
          <w:sz w:val="20"/>
        </w:rPr>
        <w:t>last</w:t>
      </w:r>
      <w:r>
        <w:rPr>
          <w:color w:val="231F20"/>
          <w:spacing w:val="-1"/>
          <w:sz w:val="20"/>
        </w:rPr>
        <w:t xml:space="preserve"> </w:t>
      </w:r>
      <w:r>
        <w:rPr>
          <w:color w:val="231F20"/>
          <w:sz w:val="20"/>
        </w:rPr>
        <w:t>3</w:t>
      </w:r>
      <w:r>
        <w:rPr>
          <w:color w:val="231F20"/>
          <w:spacing w:val="4"/>
          <w:sz w:val="20"/>
        </w:rPr>
        <w:t xml:space="preserve"> </w:t>
      </w:r>
      <w:r>
        <w:rPr>
          <w:color w:val="231F20"/>
          <w:sz w:val="20"/>
        </w:rPr>
        <w:t>years</w:t>
      </w:r>
      <w:r w:rsidR="001C5768">
        <w:rPr>
          <w:color w:val="231F20"/>
          <w:sz w:val="20"/>
        </w:rPr>
        <w:t xml:space="preserve"> (including 2023/24)</w:t>
      </w:r>
      <w:r>
        <w:rPr>
          <w:color w:val="231F20"/>
          <w:sz w:val="20"/>
        </w:rPr>
        <w:t>.</w:t>
      </w:r>
    </w:p>
    <w:p w14:paraId="76C93C6C" w14:textId="529338C8" w:rsidR="00E33C00" w:rsidRDefault="0035617F">
      <w:pPr>
        <w:pStyle w:val="BodyText"/>
        <w:spacing w:before="9"/>
        <w:rPr>
          <w:sz w:val="21"/>
        </w:rPr>
      </w:pPr>
      <w:r>
        <w:rPr>
          <w:noProof/>
        </w:rPr>
        <mc:AlternateContent>
          <mc:Choice Requires="wps">
            <w:drawing>
              <wp:anchor distT="0" distB="0" distL="0" distR="0" simplePos="0" relativeHeight="487592960" behindDoc="1" locked="0" layoutInCell="1" allowOverlap="1" wp14:anchorId="76C93D23" wp14:editId="44AA412D">
                <wp:simplePos x="0" y="0"/>
                <wp:positionH relativeFrom="page">
                  <wp:posOffset>914400</wp:posOffset>
                </wp:positionH>
                <wp:positionV relativeFrom="paragraph">
                  <wp:posOffset>179070</wp:posOffset>
                </wp:positionV>
                <wp:extent cx="1914525" cy="314325"/>
                <wp:effectExtent l="0" t="0" r="0" b="0"/>
                <wp:wrapTopAndBottom/>
                <wp:docPr id="2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1432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93D39" w14:textId="77777777" w:rsidR="00E33C00" w:rsidRDefault="00381726">
                            <w:pPr>
                              <w:spacing w:before="70"/>
                              <w:ind w:left="144"/>
                              <w:rPr>
                                <w:sz w:val="24"/>
                              </w:rPr>
                            </w:pPr>
                            <w:r>
                              <w:rPr>
                                <w:color w:val="231F20"/>
                                <w:sz w:val="24"/>
                              </w:rPr>
                              <w:t>Confirmed/Not</w:t>
                            </w:r>
                            <w:r>
                              <w:rPr>
                                <w:color w:val="231F20"/>
                                <w:spacing w:val="-8"/>
                                <w:sz w:val="24"/>
                              </w:rPr>
                              <w:t xml:space="preserve"> </w:t>
                            </w:r>
                            <w:r>
                              <w:rPr>
                                <w:color w:val="231F20"/>
                                <w:sz w:val="24"/>
                              </w:rPr>
                              <w:t>confirmed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3D23" id="docshape13" o:spid="_x0000_s1031" type="#_x0000_t202" style="position:absolute;margin-left:1in;margin-top:14.1pt;width:150.75pt;height:24.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" filled="f" strokecolor="#231f20" strokeweight=".26456mm">
                <v:textbox inset="0,0,0,0">
                  <w:txbxContent>
                    <w:p w14:paraId="76C93D39" w14:textId="77777777" w:rsidR="00E33C00" w:rsidRDefault="00381726">
                      <w:pPr>
                        <w:spacing w:before="70"/>
                        <w:ind w:left="144"/>
                        <w:rPr>
                          <w:sz w:val="24"/>
                        </w:rPr>
                      </w:pPr>
                      <w:r>
                        <w:rPr>
                          <w:color w:val="231F20"/>
                          <w:sz w:val="24"/>
                        </w:rPr>
                        <w:t>Confirmed/Not</w:t>
                      </w:r>
                      <w:r>
                        <w:rPr>
                          <w:color w:val="231F20"/>
                          <w:spacing w:val="-8"/>
                          <w:sz w:val="24"/>
                        </w:rPr>
                        <w:t xml:space="preserve"> </w:t>
                      </w:r>
                      <w:r>
                        <w:rPr>
                          <w:color w:val="231F20"/>
                          <w:sz w:val="24"/>
                        </w:rPr>
                        <w:t>confirmed</w:t>
                      </w:r>
                    </w:p>
                  </w:txbxContent>
                </v:textbox>
                <w10:wrap type="topAndBottom" anchorx="page"/>
              </v:shape>
            </w:pict>
          </mc:Fallback>
        </mc:AlternateContent>
      </w:r>
    </w:p>
    <w:p w14:paraId="4A2E4484" w14:textId="77777777" w:rsidR="00E33C00" w:rsidRDefault="00E33C00">
      <w:pPr>
        <w:rPr>
          <w:sz w:val="21"/>
        </w:rPr>
      </w:pPr>
    </w:p>
    <w:p w14:paraId="71985139" w14:textId="77777777" w:rsidR="00D03B48" w:rsidRDefault="00D03B48">
      <w:pPr>
        <w:rPr>
          <w:sz w:val="21"/>
        </w:rPr>
      </w:pPr>
    </w:p>
    <w:p w14:paraId="76C93C70" w14:textId="56800B5A" w:rsidR="00E33C00" w:rsidRPr="00184E1B" w:rsidRDefault="00381726" w:rsidP="00D03B48">
      <w:pPr>
        <w:pStyle w:val="ListParagraph"/>
        <w:numPr>
          <w:ilvl w:val="0"/>
          <w:numId w:val="9"/>
        </w:numPr>
        <w:tabs>
          <w:tab w:val="left" w:pos="1299"/>
        </w:tabs>
        <w:spacing w:before="3"/>
        <w:rPr>
          <w:color w:val="231F20"/>
          <w:sz w:val="20"/>
        </w:rPr>
      </w:pPr>
      <w:r w:rsidRPr="00D03B48">
        <w:rPr>
          <w:color w:val="231F20"/>
          <w:sz w:val="20"/>
        </w:rPr>
        <w:t>I</w:t>
      </w:r>
      <w:r w:rsidRPr="00D03B48">
        <w:rPr>
          <w:color w:val="231F20"/>
          <w:spacing w:val="-4"/>
          <w:sz w:val="20"/>
        </w:rPr>
        <w:t xml:space="preserve"> </w:t>
      </w:r>
      <w:r w:rsidR="00530C27">
        <w:rPr>
          <w:color w:val="231F20"/>
          <w:spacing w:val="-4"/>
          <w:sz w:val="20"/>
        </w:rPr>
        <w:t xml:space="preserve">confirm that I have </w:t>
      </w:r>
      <w:r w:rsidRPr="00D03B48">
        <w:rPr>
          <w:color w:val="231F20"/>
          <w:sz w:val="20"/>
        </w:rPr>
        <w:t>read</w:t>
      </w:r>
      <w:r w:rsidRPr="00D03B48">
        <w:rPr>
          <w:color w:val="231F20"/>
          <w:spacing w:val="-2"/>
          <w:sz w:val="20"/>
        </w:rPr>
        <w:t xml:space="preserve"> </w:t>
      </w:r>
      <w:r w:rsidR="00530C27">
        <w:rPr>
          <w:color w:val="231F20"/>
          <w:spacing w:val="-2"/>
          <w:sz w:val="20"/>
        </w:rPr>
        <w:t>Append</w:t>
      </w:r>
      <w:r w:rsidR="00184E1B">
        <w:rPr>
          <w:color w:val="231F20"/>
          <w:spacing w:val="-2"/>
          <w:sz w:val="20"/>
        </w:rPr>
        <w:t>i</w:t>
      </w:r>
      <w:r w:rsidR="00530C27">
        <w:rPr>
          <w:color w:val="231F20"/>
          <w:spacing w:val="-2"/>
          <w:sz w:val="20"/>
        </w:rPr>
        <w:t>x</w:t>
      </w:r>
      <w:r w:rsidR="00184E1B">
        <w:rPr>
          <w:color w:val="231F20"/>
          <w:spacing w:val="-2"/>
          <w:sz w:val="20"/>
        </w:rPr>
        <w:t xml:space="preserve"> C to this form </w:t>
      </w:r>
      <w:r w:rsidRPr="00D03B48">
        <w:rPr>
          <w:color w:val="231F20"/>
          <w:sz w:val="20"/>
        </w:rPr>
        <w:t>and</w:t>
      </w:r>
      <w:r w:rsidRPr="00D03B48">
        <w:rPr>
          <w:color w:val="231F20"/>
          <w:spacing w:val="-1"/>
          <w:sz w:val="20"/>
        </w:rPr>
        <w:t xml:space="preserve"> </w:t>
      </w:r>
      <w:r w:rsidRPr="00D03B48">
        <w:rPr>
          <w:color w:val="231F20"/>
          <w:sz w:val="20"/>
        </w:rPr>
        <w:t>can</w:t>
      </w:r>
      <w:r w:rsidRPr="00D03B48">
        <w:rPr>
          <w:color w:val="231F20"/>
          <w:spacing w:val="-3"/>
          <w:sz w:val="20"/>
        </w:rPr>
        <w:t xml:space="preserve"> </w:t>
      </w:r>
      <w:r w:rsidRPr="00D03B48">
        <w:rPr>
          <w:color w:val="231F20"/>
          <w:sz w:val="20"/>
        </w:rPr>
        <w:t>confirm that</w:t>
      </w:r>
      <w:r w:rsidRPr="00D03B48">
        <w:rPr>
          <w:color w:val="231F20"/>
          <w:spacing w:val="-3"/>
          <w:sz w:val="20"/>
        </w:rPr>
        <w:t xml:space="preserve"> </w:t>
      </w:r>
      <w:r w:rsidRPr="00D03B48">
        <w:rPr>
          <w:color w:val="231F20"/>
          <w:sz w:val="20"/>
        </w:rPr>
        <w:t>my</w:t>
      </w:r>
      <w:r w:rsidRPr="00D03B48">
        <w:rPr>
          <w:color w:val="231F20"/>
          <w:spacing w:val="-9"/>
          <w:sz w:val="20"/>
        </w:rPr>
        <w:t xml:space="preserve"> </w:t>
      </w:r>
      <w:r w:rsidRPr="00D03B48">
        <w:rPr>
          <w:color w:val="231F20"/>
          <w:sz w:val="20"/>
        </w:rPr>
        <w:t>property</w:t>
      </w:r>
      <w:r w:rsidRPr="00D03B48">
        <w:rPr>
          <w:color w:val="231F20"/>
          <w:spacing w:val="-3"/>
          <w:sz w:val="20"/>
        </w:rPr>
        <w:t xml:space="preserve"> </w:t>
      </w:r>
      <w:r w:rsidRPr="00D03B48">
        <w:rPr>
          <w:color w:val="231F20"/>
          <w:sz w:val="20"/>
        </w:rPr>
        <w:t>is</w:t>
      </w:r>
      <w:r w:rsidRPr="00D03B48">
        <w:rPr>
          <w:color w:val="231F20"/>
          <w:spacing w:val="-3"/>
          <w:sz w:val="20"/>
        </w:rPr>
        <w:t xml:space="preserve"> </w:t>
      </w:r>
      <w:r w:rsidRPr="00D03B48">
        <w:rPr>
          <w:b/>
          <w:bCs/>
          <w:color w:val="231F20"/>
          <w:sz w:val="20"/>
        </w:rPr>
        <w:t>occupied</w:t>
      </w:r>
      <w:r w:rsidRPr="00D03B48">
        <w:rPr>
          <w:b/>
          <w:bCs/>
          <w:color w:val="231F20"/>
          <w:spacing w:val="-2"/>
          <w:sz w:val="20"/>
        </w:rPr>
        <w:t xml:space="preserve"> </w:t>
      </w:r>
      <w:r w:rsidRPr="00D03B48">
        <w:rPr>
          <w:color w:val="231F20"/>
          <w:sz w:val="20"/>
        </w:rPr>
        <w:t>and</w:t>
      </w:r>
      <w:r w:rsidRPr="00D03B48">
        <w:rPr>
          <w:color w:val="231F20"/>
          <w:spacing w:val="-3"/>
          <w:sz w:val="20"/>
        </w:rPr>
        <w:t xml:space="preserve"> </w:t>
      </w:r>
      <w:r w:rsidRPr="00D03B48">
        <w:rPr>
          <w:color w:val="231F20"/>
          <w:sz w:val="20"/>
        </w:rPr>
        <w:t>my</w:t>
      </w:r>
      <w:r w:rsidRPr="00D03B48">
        <w:rPr>
          <w:color w:val="231F20"/>
          <w:spacing w:val="-4"/>
          <w:sz w:val="20"/>
        </w:rPr>
        <w:t xml:space="preserve"> </w:t>
      </w:r>
      <w:r w:rsidRPr="00184E1B">
        <w:rPr>
          <w:b/>
          <w:color w:val="231F20"/>
          <w:sz w:val="20"/>
        </w:rPr>
        <w:t>m</w:t>
      </w:r>
      <w:r w:rsidRPr="00D03B48">
        <w:rPr>
          <w:bCs/>
          <w:color w:val="231F20"/>
          <w:sz w:val="20"/>
        </w:rPr>
        <w:t>ain</w:t>
      </w:r>
      <w:r w:rsidRPr="00D03B48">
        <w:rPr>
          <w:bCs/>
          <w:color w:val="231F20"/>
          <w:spacing w:val="-3"/>
          <w:sz w:val="20"/>
        </w:rPr>
        <w:t xml:space="preserve"> </w:t>
      </w:r>
      <w:r w:rsidRPr="00D03B48">
        <w:rPr>
          <w:bCs/>
          <w:color w:val="231F20"/>
          <w:sz w:val="20"/>
        </w:rPr>
        <w:t>business</w:t>
      </w:r>
      <w:r w:rsidRPr="00D03B48">
        <w:rPr>
          <w:bCs/>
          <w:color w:val="231F20"/>
          <w:spacing w:val="-3"/>
          <w:sz w:val="20"/>
        </w:rPr>
        <w:t xml:space="preserve"> </w:t>
      </w:r>
      <w:r w:rsidRPr="00184E1B">
        <w:rPr>
          <w:color w:val="231F20"/>
          <w:sz w:val="20"/>
        </w:rPr>
        <w:t xml:space="preserve">use </w:t>
      </w:r>
      <w:r w:rsidRPr="00D03B48">
        <w:rPr>
          <w:color w:val="231F20"/>
          <w:sz w:val="20"/>
        </w:rPr>
        <w:t>at</w:t>
      </w:r>
      <w:r w:rsidRPr="00184E1B">
        <w:rPr>
          <w:color w:val="231F20"/>
          <w:sz w:val="20"/>
        </w:rPr>
        <w:t xml:space="preserve"> </w:t>
      </w:r>
      <w:r w:rsidRPr="00D03B48">
        <w:rPr>
          <w:color w:val="231F20"/>
          <w:sz w:val="20"/>
        </w:rPr>
        <w:t>the</w:t>
      </w:r>
      <w:r w:rsidR="001A1284" w:rsidRPr="00D03B48">
        <w:rPr>
          <w:color w:val="231F20"/>
          <w:sz w:val="20"/>
        </w:rPr>
        <w:t xml:space="preserve"> </w:t>
      </w:r>
      <w:r w:rsidRPr="00184E1B">
        <w:rPr>
          <w:color w:val="231F20"/>
          <w:sz w:val="20"/>
        </w:rPr>
        <w:t>property meets the scheme’s business u</w:t>
      </w:r>
      <w:r w:rsidR="00D03B48" w:rsidRPr="00184E1B">
        <w:rPr>
          <w:color w:val="231F20"/>
          <w:sz w:val="20"/>
        </w:rPr>
        <w:t>s</w:t>
      </w:r>
      <w:r w:rsidRPr="00184E1B">
        <w:rPr>
          <w:color w:val="231F20"/>
          <w:sz w:val="20"/>
        </w:rPr>
        <w:t xml:space="preserve">e </w:t>
      </w:r>
    </w:p>
    <w:p w14:paraId="7B849BC8" w14:textId="77777777" w:rsidR="00D03B48" w:rsidRPr="00D03B48" w:rsidRDefault="00D03B48" w:rsidP="00D03B48">
      <w:pPr>
        <w:pStyle w:val="ListParagraph"/>
        <w:tabs>
          <w:tab w:val="left" w:pos="1299"/>
        </w:tabs>
        <w:spacing w:before="3"/>
        <w:ind w:left="1298" w:firstLine="0"/>
        <w:rPr>
          <w:sz w:val="14"/>
        </w:rPr>
      </w:pPr>
    </w:p>
    <w:p w14:paraId="76C93C71" w14:textId="389005CD" w:rsidR="00E33C00" w:rsidRDefault="0035617F">
      <w:pPr>
        <w:pStyle w:val="BodyText"/>
        <w:spacing w:before="67"/>
        <w:ind w:left="6056"/>
      </w:pPr>
      <w:r>
        <w:rPr>
          <w:noProof/>
        </w:rPr>
        <mc:AlternateContent>
          <mc:Choice Requires="wps">
            <w:drawing>
              <wp:anchor distT="0" distB="0" distL="114300" distR="114300" simplePos="0" relativeHeight="15740416" behindDoc="0" locked="0" layoutInCell="1" allowOverlap="1" wp14:anchorId="76C93D24" wp14:editId="3AD28047">
                <wp:simplePos x="0" y="0"/>
                <wp:positionH relativeFrom="page">
                  <wp:posOffset>914400</wp:posOffset>
                </wp:positionH>
                <wp:positionV relativeFrom="paragraph">
                  <wp:posOffset>22860</wp:posOffset>
                </wp:positionV>
                <wp:extent cx="2762250" cy="343535"/>
                <wp:effectExtent l="0" t="0" r="0" b="0"/>
                <wp:wrapNone/>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353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93D3A" w14:textId="77777777" w:rsidR="00E33C00" w:rsidRDefault="00381726">
                            <w:pPr>
                              <w:spacing w:before="67"/>
                              <w:ind w:left="144"/>
                              <w:rPr>
                                <w:sz w:val="24"/>
                              </w:rPr>
                            </w:pPr>
                            <w:r>
                              <w:rPr>
                                <w:color w:val="595A5C"/>
                                <w:sz w:val="24"/>
                              </w:rPr>
                              <w:t>Confirmed</w:t>
                            </w:r>
                            <w:r>
                              <w:rPr>
                                <w:color w:val="595A5C"/>
                                <w:spacing w:val="-1"/>
                                <w:sz w:val="24"/>
                              </w:rPr>
                              <w:t xml:space="preserve"> </w:t>
                            </w:r>
                            <w:r>
                              <w:rPr>
                                <w:color w:val="595A5C"/>
                                <w:sz w:val="24"/>
                              </w:rPr>
                              <w:t>/ Not</w:t>
                            </w:r>
                            <w:r>
                              <w:rPr>
                                <w:color w:val="595A5C"/>
                                <w:spacing w:val="-1"/>
                                <w:sz w:val="24"/>
                              </w:rPr>
                              <w:t xml:space="preserve"> </w:t>
                            </w:r>
                            <w:r>
                              <w:rPr>
                                <w:color w:val="595A5C"/>
                                <w:sz w:val="24"/>
                              </w:rPr>
                              <w:t>confirmed</w:t>
                            </w:r>
                            <w:r>
                              <w:rPr>
                                <w:color w:val="595A5C"/>
                                <w:spacing w:val="-2"/>
                                <w:sz w:val="24"/>
                              </w:rPr>
                              <w:t xml:space="preserve"> </w:t>
                            </w:r>
                            <w:r>
                              <w:rPr>
                                <w:color w:val="595A5C"/>
                                <w:sz w:val="24"/>
                              </w:rPr>
                              <w:t>/ Not</w:t>
                            </w:r>
                            <w:r>
                              <w:rPr>
                                <w:color w:val="595A5C"/>
                                <w:spacing w:val="-2"/>
                                <w:sz w:val="24"/>
                              </w:rPr>
                              <w:t xml:space="preserve"> </w:t>
                            </w:r>
                            <w:r>
                              <w:rPr>
                                <w:color w:val="595A5C"/>
                                <w:sz w:val="24"/>
                              </w:rPr>
                              <w:t>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3D24" id="docshape14" o:spid="_x0000_s1032" type="#_x0000_t202" style="position:absolute;left:0;text-align:left;margin-left:1in;margin-top:1.8pt;width:217.5pt;height:27.0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" filled="f" strokecolor="#231f20" strokeweight=".26456mm">
                <v:textbox inset="0,0,0,0">
                  <w:txbxContent>
                    <w:p w14:paraId="76C93D3A" w14:textId="77777777" w:rsidR="00E33C00" w:rsidRDefault="00381726">
                      <w:pPr>
                        <w:spacing w:before="67"/>
                        <w:ind w:left="144"/>
                        <w:rPr>
                          <w:sz w:val="24"/>
                        </w:rPr>
                      </w:pPr>
                      <w:r>
                        <w:rPr>
                          <w:color w:val="595A5C"/>
                          <w:sz w:val="24"/>
                        </w:rPr>
                        <w:t>Confirmed</w:t>
                      </w:r>
                      <w:r>
                        <w:rPr>
                          <w:color w:val="595A5C"/>
                          <w:spacing w:val="-1"/>
                          <w:sz w:val="24"/>
                        </w:rPr>
                        <w:t xml:space="preserve"> </w:t>
                      </w:r>
                      <w:r>
                        <w:rPr>
                          <w:color w:val="595A5C"/>
                          <w:sz w:val="24"/>
                        </w:rPr>
                        <w:t>/ Not</w:t>
                      </w:r>
                      <w:r>
                        <w:rPr>
                          <w:color w:val="595A5C"/>
                          <w:spacing w:val="-1"/>
                          <w:sz w:val="24"/>
                        </w:rPr>
                        <w:t xml:space="preserve"> </w:t>
                      </w:r>
                      <w:r>
                        <w:rPr>
                          <w:color w:val="595A5C"/>
                          <w:sz w:val="24"/>
                        </w:rPr>
                        <w:t>confirmed</w:t>
                      </w:r>
                      <w:r>
                        <w:rPr>
                          <w:color w:val="595A5C"/>
                          <w:spacing w:val="-2"/>
                          <w:sz w:val="24"/>
                        </w:rPr>
                        <w:t xml:space="preserve"> </w:t>
                      </w:r>
                      <w:r>
                        <w:rPr>
                          <w:color w:val="595A5C"/>
                          <w:sz w:val="24"/>
                        </w:rPr>
                        <w:t>/ Not</w:t>
                      </w:r>
                      <w:r>
                        <w:rPr>
                          <w:color w:val="595A5C"/>
                          <w:spacing w:val="-2"/>
                          <w:sz w:val="24"/>
                        </w:rPr>
                        <w:t xml:space="preserve"> </w:t>
                      </w:r>
                      <w:r>
                        <w:rPr>
                          <w:color w:val="595A5C"/>
                          <w:sz w:val="24"/>
                        </w:rPr>
                        <w:t>sure*</w:t>
                      </w:r>
                    </w:p>
                  </w:txbxContent>
                </v:textbox>
                <w10:wrap anchorx="page"/>
              </v:shape>
            </w:pict>
          </mc:Fallback>
        </mc:AlternateContent>
      </w:r>
      <w:r w:rsidR="00381726">
        <w:rPr>
          <w:color w:val="231F20"/>
        </w:rPr>
        <w:t>*Please</w:t>
      </w:r>
      <w:r w:rsidR="00381726">
        <w:rPr>
          <w:color w:val="231F20"/>
          <w:spacing w:val="-4"/>
        </w:rPr>
        <w:t xml:space="preserve"> </w:t>
      </w:r>
      <w:r w:rsidR="00381726">
        <w:rPr>
          <w:color w:val="231F20"/>
        </w:rPr>
        <w:t>delete</w:t>
      </w:r>
      <w:r w:rsidR="00381726">
        <w:rPr>
          <w:color w:val="231F20"/>
          <w:spacing w:val="-5"/>
        </w:rPr>
        <w:t xml:space="preserve"> </w:t>
      </w:r>
      <w:r w:rsidR="00381726">
        <w:rPr>
          <w:color w:val="231F20"/>
        </w:rPr>
        <w:t>as</w:t>
      </w:r>
      <w:r w:rsidR="00381726">
        <w:rPr>
          <w:color w:val="231F20"/>
          <w:spacing w:val="-6"/>
        </w:rPr>
        <w:t xml:space="preserve"> </w:t>
      </w:r>
      <w:r w:rsidR="00381726">
        <w:rPr>
          <w:color w:val="231F20"/>
        </w:rPr>
        <w:t>appropriate</w:t>
      </w:r>
    </w:p>
    <w:p w14:paraId="76C93C72" w14:textId="77777777" w:rsidR="00E33C00" w:rsidRDefault="00E33C00">
      <w:pPr>
        <w:pStyle w:val="BodyText"/>
      </w:pPr>
    </w:p>
    <w:p w14:paraId="76C93C73" w14:textId="77777777" w:rsidR="00E33C00" w:rsidRDefault="00E33C00">
      <w:pPr>
        <w:pStyle w:val="BodyText"/>
        <w:spacing w:before="10"/>
        <w:rPr>
          <w:sz w:val="19"/>
        </w:rPr>
      </w:pPr>
    </w:p>
    <w:p w14:paraId="76C93C74" w14:textId="77777777" w:rsidR="00E33C00" w:rsidRDefault="00381726">
      <w:pPr>
        <w:pStyle w:val="BodyText"/>
        <w:ind w:left="1298"/>
      </w:pPr>
      <w:r>
        <w:rPr>
          <w:color w:val="231F20"/>
        </w:rPr>
        <w:t>Note:</w:t>
      </w:r>
      <w:r>
        <w:rPr>
          <w:color w:val="231F20"/>
          <w:spacing w:val="-3"/>
        </w:rPr>
        <w:t xml:space="preserve"> </w:t>
      </w:r>
      <w:r>
        <w:rPr>
          <w:color w:val="231F20"/>
        </w:rPr>
        <w:t>If you</w:t>
      </w:r>
      <w:r>
        <w:rPr>
          <w:color w:val="231F20"/>
          <w:spacing w:val="-2"/>
        </w:rPr>
        <w:t xml:space="preserve"> </w:t>
      </w:r>
      <w:r>
        <w:rPr>
          <w:color w:val="231F20"/>
        </w:rPr>
        <w:t>answered,</w:t>
      </w:r>
      <w:r>
        <w:rPr>
          <w:color w:val="231F20"/>
          <w:spacing w:val="-5"/>
        </w:rPr>
        <w:t xml:space="preserve"> </w:t>
      </w:r>
      <w:r>
        <w:rPr>
          <w:color w:val="231F20"/>
        </w:rPr>
        <w:t>“Not</w:t>
      </w:r>
      <w:r>
        <w:rPr>
          <w:color w:val="231F20"/>
          <w:spacing w:val="-3"/>
        </w:rPr>
        <w:t xml:space="preserve"> </w:t>
      </w:r>
      <w:r>
        <w:rPr>
          <w:color w:val="231F20"/>
        </w:rPr>
        <w:t>sure”,</w:t>
      </w:r>
      <w:r>
        <w:rPr>
          <w:color w:val="231F20"/>
          <w:spacing w:val="-4"/>
        </w:rPr>
        <w:t xml:space="preserve"> </w:t>
      </w:r>
      <w:r>
        <w:rPr>
          <w:color w:val="231F20"/>
        </w:rPr>
        <w:t>the</w:t>
      </w:r>
      <w:r>
        <w:rPr>
          <w:color w:val="231F20"/>
          <w:spacing w:val="-2"/>
        </w:rPr>
        <w:t xml:space="preserve"> </w:t>
      </w:r>
      <w:r>
        <w:rPr>
          <w:color w:val="231F20"/>
        </w:rPr>
        <w:t>City</w:t>
      </w:r>
      <w:r>
        <w:rPr>
          <w:color w:val="231F20"/>
          <w:spacing w:val="-7"/>
        </w:rPr>
        <w:t xml:space="preserve"> </w:t>
      </w:r>
      <w:r>
        <w:rPr>
          <w:color w:val="231F20"/>
        </w:rPr>
        <w:t>Council</w:t>
      </w:r>
      <w:r>
        <w:rPr>
          <w:color w:val="231F20"/>
          <w:spacing w:val="-2"/>
        </w:rPr>
        <w:t xml:space="preserve"> </w:t>
      </w:r>
      <w:r>
        <w:rPr>
          <w:color w:val="231F20"/>
        </w:rPr>
        <w:t>will</w:t>
      </w:r>
      <w:r>
        <w:rPr>
          <w:color w:val="231F20"/>
          <w:spacing w:val="-3"/>
        </w:rPr>
        <w:t xml:space="preserve"> </w:t>
      </w:r>
      <w:r>
        <w:rPr>
          <w:color w:val="231F20"/>
        </w:rPr>
        <w:t>arrange</w:t>
      </w:r>
      <w:r>
        <w:rPr>
          <w:color w:val="231F20"/>
          <w:spacing w:val="-2"/>
        </w:rPr>
        <w:t xml:space="preserve"> </w:t>
      </w:r>
      <w:r>
        <w:rPr>
          <w:color w:val="231F20"/>
        </w:rPr>
        <w:t>a</w:t>
      </w:r>
      <w:r>
        <w:rPr>
          <w:color w:val="231F20"/>
          <w:spacing w:val="-4"/>
        </w:rPr>
        <w:t xml:space="preserve"> </w:t>
      </w:r>
      <w:r>
        <w:rPr>
          <w:color w:val="231F20"/>
        </w:rPr>
        <w:t>visit</w:t>
      </w:r>
      <w:r>
        <w:rPr>
          <w:color w:val="231F20"/>
          <w:spacing w:val="-2"/>
        </w:rPr>
        <w:t xml:space="preserve"> </w:t>
      </w:r>
      <w:r>
        <w:rPr>
          <w:color w:val="231F20"/>
        </w:rPr>
        <w:t>to</w:t>
      </w:r>
      <w:r>
        <w:rPr>
          <w:color w:val="231F20"/>
          <w:spacing w:val="1"/>
        </w:rPr>
        <w:t xml:space="preserve"> </w:t>
      </w:r>
      <w:r>
        <w:rPr>
          <w:color w:val="231F20"/>
        </w:rPr>
        <w:t>your</w:t>
      </w:r>
      <w:r>
        <w:rPr>
          <w:color w:val="231F20"/>
          <w:spacing w:val="-4"/>
        </w:rPr>
        <w:t xml:space="preserve"> </w:t>
      </w:r>
      <w:r>
        <w:rPr>
          <w:color w:val="231F20"/>
        </w:rPr>
        <w:t>property</w:t>
      </w:r>
      <w:r>
        <w:rPr>
          <w:color w:val="231F20"/>
          <w:spacing w:val="-7"/>
        </w:rPr>
        <w:t xml:space="preserve"> </w:t>
      </w:r>
      <w:r>
        <w:rPr>
          <w:color w:val="231F20"/>
        </w:rPr>
        <w:t>to</w:t>
      </w:r>
      <w:r>
        <w:rPr>
          <w:color w:val="231F20"/>
          <w:spacing w:val="-4"/>
        </w:rPr>
        <w:t xml:space="preserve"> </w:t>
      </w:r>
      <w:r>
        <w:rPr>
          <w:color w:val="231F20"/>
        </w:rPr>
        <w:t>clarify</w:t>
      </w:r>
      <w:r>
        <w:rPr>
          <w:color w:val="231F20"/>
          <w:spacing w:val="-7"/>
        </w:rPr>
        <w:t xml:space="preserve"> </w:t>
      </w:r>
      <w:r>
        <w:rPr>
          <w:color w:val="231F20"/>
        </w:rPr>
        <w:t>the</w:t>
      </w:r>
    </w:p>
    <w:p w14:paraId="76C93C75" w14:textId="0D67214C" w:rsidR="00E33C00" w:rsidRDefault="00381726">
      <w:pPr>
        <w:pStyle w:val="BodyText"/>
        <w:ind w:left="1298"/>
        <w:rPr>
          <w:color w:val="231F20"/>
        </w:rPr>
      </w:pPr>
      <w:r>
        <w:rPr>
          <w:color w:val="231F20"/>
        </w:rPr>
        <w:t>position.</w:t>
      </w:r>
    </w:p>
    <w:p w14:paraId="487519B4" w14:textId="77777777" w:rsidR="00690F2E" w:rsidRDefault="00690F2E">
      <w:pPr>
        <w:pStyle w:val="BodyText"/>
        <w:ind w:left="1298"/>
      </w:pPr>
    </w:p>
    <w:p w14:paraId="76C93C76" w14:textId="0A4E4A76" w:rsidR="00E33C00" w:rsidRDefault="00E33C00">
      <w:pPr>
        <w:pStyle w:val="BodyText"/>
      </w:pPr>
    </w:p>
    <w:p w14:paraId="788B50DA" w14:textId="13A9C00C" w:rsidR="00023000" w:rsidRDefault="00023000">
      <w:pPr>
        <w:pStyle w:val="BodyText"/>
      </w:pPr>
    </w:p>
    <w:p w14:paraId="723941C8" w14:textId="199D830E" w:rsidR="00023000" w:rsidRDefault="00023000">
      <w:pPr>
        <w:pStyle w:val="BodyText"/>
      </w:pPr>
    </w:p>
    <w:p w14:paraId="4AB96B0E" w14:textId="464CD00D" w:rsidR="00023000" w:rsidRDefault="00023000">
      <w:pPr>
        <w:pStyle w:val="BodyText"/>
      </w:pPr>
    </w:p>
    <w:p w14:paraId="0BD66602" w14:textId="3B1401B1" w:rsidR="00023000" w:rsidRDefault="00023000">
      <w:pPr>
        <w:pStyle w:val="BodyText"/>
      </w:pPr>
    </w:p>
    <w:p w14:paraId="0991A82A" w14:textId="33ED03F6" w:rsidR="00023000" w:rsidRDefault="00023000">
      <w:pPr>
        <w:pStyle w:val="BodyText"/>
      </w:pPr>
    </w:p>
    <w:p w14:paraId="26BDD0C1" w14:textId="77777777" w:rsidR="00023000" w:rsidRDefault="00023000">
      <w:pPr>
        <w:pStyle w:val="BodyText"/>
      </w:pPr>
    </w:p>
    <w:p w14:paraId="76C93C77" w14:textId="77777777" w:rsidR="00E33C00" w:rsidRDefault="00E33C00">
      <w:pPr>
        <w:pStyle w:val="BodyText"/>
        <w:spacing w:before="1"/>
      </w:pPr>
    </w:p>
    <w:p w14:paraId="5FF6F2A4" w14:textId="226C8655" w:rsidR="001E1BEB" w:rsidRPr="007836BA" w:rsidRDefault="00381726" w:rsidP="00023000">
      <w:pPr>
        <w:pStyle w:val="ListParagraph"/>
        <w:numPr>
          <w:ilvl w:val="0"/>
          <w:numId w:val="9"/>
        </w:numPr>
        <w:tabs>
          <w:tab w:val="left" w:pos="1299"/>
        </w:tabs>
        <w:spacing w:before="1"/>
        <w:ind w:right="1778"/>
        <w:rPr>
          <w:sz w:val="20"/>
        </w:rPr>
      </w:pPr>
      <w:r w:rsidRPr="007836BA">
        <w:rPr>
          <w:sz w:val="20"/>
        </w:rPr>
        <w:t>The</w:t>
      </w:r>
      <w:r w:rsidRPr="007836BA">
        <w:rPr>
          <w:spacing w:val="-4"/>
          <w:sz w:val="20"/>
        </w:rPr>
        <w:t xml:space="preserve"> </w:t>
      </w:r>
      <w:r w:rsidRPr="007836BA">
        <w:rPr>
          <w:sz w:val="20"/>
        </w:rPr>
        <w:t>above</w:t>
      </w:r>
      <w:r w:rsidRPr="007836BA">
        <w:rPr>
          <w:spacing w:val="-4"/>
          <w:sz w:val="20"/>
        </w:rPr>
        <w:t xml:space="preserve"> </w:t>
      </w:r>
      <w:r w:rsidRPr="007836BA">
        <w:rPr>
          <w:sz w:val="20"/>
        </w:rPr>
        <w:t>property</w:t>
      </w:r>
      <w:r w:rsidRPr="007836BA">
        <w:rPr>
          <w:spacing w:val="-7"/>
          <w:sz w:val="20"/>
        </w:rPr>
        <w:t xml:space="preserve"> </w:t>
      </w:r>
      <w:r w:rsidRPr="007836BA">
        <w:rPr>
          <w:sz w:val="20"/>
        </w:rPr>
        <w:t>is</w:t>
      </w:r>
      <w:r w:rsidRPr="007836BA">
        <w:rPr>
          <w:spacing w:val="-1"/>
          <w:sz w:val="20"/>
        </w:rPr>
        <w:t xml:space="preserve"> </w:t>
      </w:r>
      <w:r w:rsidRPr="007836BA">
        <w:rPr>
          <w:sz w:val="20"/>
        </w:rPr>
        <w:t>wholly</w:t>
      </w:r>
      <w:r w:rsidRPr="007836BA">
        <w:rPr>
          <w:spacing w:val="-4"/>
          <w:sz w:val="20"/>
        </w:rPr>
        <w:t xml:space="preserve"> </w:t>
      </w:r>
      <w:r w:rsidRPr="007836BA">
        <w:rPr>
          <w:sz w:val="20"/>
        </w:rPr>
        <w:t>or</w:t>
      </w:r>
      <w:r w:rsidRPr="007836BA">
        <w:rPr>
          <w:spacing w:val="-4"/>
          <w:sz w:val="20"/>
        </w:rPr>
        <w:t xml:space="preserve"> </w:t>
      </w:r>
      <w:r w:rsidRPr="007836BA">
        <w:rPr>
          <w:sz w:val="20"/>
        </w:rPr>
        <w:t>mainly</w:t>
      </w:r>
      <w:r w:rsidRPr="007836BA">
        <w:rPr>
          <w:spacing w:val="-7"/>
          <w:sz w:val="20"/>
        </w:rPr>
        <w:t xml:space="preserve"> </w:t>
      </w:r>
      <w:r w:rsidRPr="007836BA">
        <w:rPr>
          <w:sz w:val="20"/>
        </w:rPr>
        <w:t>used</w:t>
      </w:r>
      <w:r w:rsidRPr="007836BA">
        <w:rPr>
          <w:spacing w:val="-3"/>
          <w:sz w:val="20"/>
        </w:rPr>
        <w:t xml:space="preserve"> </w:t>
      </w:r>
      <w:r w:rsidRPr="007836BA">
        <w:rPr>
          <w:sz w:val="20"/>
        </w:rPr>
        <w:t>for</w:t>
      </w:r>
      <w:r w:rsidRPr="007836BA">
        <w:rPr>
          <w:spacing w:val="-4"/>
          <w:sz w:val="20"/>
        </w:rPr>
        <w:t xml:space="preserve"> </w:t>
      </w:r>
      <w:r w:rsidRPr="007836BA">
        <w:rPr>
          <w:sz w:val="20"/>
        </w:rPr>
        <w:t>the</w:t>
      </w:r>
      <w:r w:rsidRPr="007836BA">
        <w:rPr>
          <w:spacing w:val="-4"/>
          <w:sz w:val="20"/>
        </w:rPr>
        <w:t xml:space="preserve"> </w:t>
      </w:r>
      <w:r w:rsidRPr="007836BA">
        <w:rPr>
          <w:sz w:val="20"/>
        </w:rPr>
        <w:t>following</w:t>
      </w:r>
      <w:r w:rsidRPr="007836BA">
        <w:rPr>
          <w:spacing w:val="-4"/>
          <w:sz w:val="20"/>
        </w:rPr>
        <w:t xml:space="preserve"> </w:t>
      </w:r>
      <w:r w:rsidRPr="007836BA">
        <w:rPr>
          <w:sz w:val="20"/>
        </w:rPr>
        <w:t>purpose(s)</w:t>
      </w:r>
      <w:r w:rsidRPr="007836BA">
        <w:rPr>
          <w:spacing w:val="-2"/>
          <w:sz w:val="20"/>
        </w:rPr>
        <w:t xml:space="preserve"> </w:t>
      </w:r>
      <w:r w:rsidRPr="007836BA">
        <w:rPr>
          <w:sz w:val="20"/>
        </w:rPr>
        <w:t>which</w:t>
      </w:r>
      <w:r w:rsidRPr="007836BA">
        <w:rPr>
          <w:spacing w:val="-2"/>
          <w:sz w:val="20"/>
        </w:rPr>
        <w:t xml:space="preserve"> </w:t>
      </w:r>
      <w:r w:rsidRPr="007836BA">
        <w:rPr>
          <w:sz w:val="20"/>
        </w:rPr>
        <w:t>are</w:t>
      </w:r>
      <w:r w:rsidRPr="007836BA">
        <w:rPr>
          <w:spacing w:val="-1"/>
          <w:sz w:val="20"/>
        </w:rPr>
        <w:t xml:space="preserve"> </w:t>
      </w:r>
      <w:r w:rsidRPr="007836BA">
        <w:rPr>
          <w:sz w:val="20"/>
        </w:rPr>
        <w:t>explained</w:t>
      </w:r>
      <w:r w:rsidRPr="007836BA">
        <w:rPr>
          <w:spacing w:val="-2"/>
          <w:sz w:val="20"/>
        </w:rPr>
        <w:t xml:space="preserve"> </w:t>
      </w:r>
      <w:r w:rsidR="00690F2E">
        <w:rPr>
          <w:sz w:val="20"/>
        </w:rPr>
        <w:t>in Appendix C to this form</w:t>
      </w:r>
    </w:p>
    <w:p w14:paraId="76C93C78" w14:textId="2EF1522D" w:rsidR="00E33C00" w:rsidRDefault="00E33C00" w:rsidP="00255763">
      <w:pPr>
        <w:pStyle w:val="ListParagraph"/>
        <w:tabs>
          <w:tab w:val="left" w:pos="1299"/>
        </w:tabs>
        <w:spacing w:before="1"/>
        <w:ind w:left="1298" w:right="1778" w:firstLine="0"/>
        <w:rPr>
          <w:sz w:val="20"/>
        </w:rPr>
      </w:pPr>
    </w:p>
    <w:p w14:paraId="76C93C79" w14:textId="442838F3" w:rsidR="00E33C00" w:rsidRDefault="0035617F">
      <w:pPr>
        <w:pStyle w:val="BodyText"/>
        <w:spacing w:before="2"/>
        <w:rPr>
          <w:sz w:val="11"/>
        </w:rPr>
      </w:pPr>
      <w:r>
        <w:rPr>
          <w:noProof/>
        </w:rPr>
        <mc:AlternateContent>
          <mc:Choice Requires="wps">
            <w:drawing>
              <wp:anchor distT="0" distB="0" distL="0" distR="0" simplePos="0" relativeHeight="487596544" behindDoc="1" locked="0" layoutInCell="1" allowOverlap="1" wp14:anchorId="76C93D25" wp14:editId="41611325">
                <wp:simplePos x="0" y="0"/>
                <wp:positionH relativeFrom="page">
                  <wp:posOffset>914400</wp:posOffset>
                </wp:positionH>
                <wp:positionV relativeFrom="paragraph">
                  <wp:posOffset>97155</wp:posOffset>
                </wp:positionV>
                <wp:extent cx="5765800" cy="1140460"/>
                <wp:effectExtent l="0" t="0" r="0" b="0"/>
                <wp:wrapTopAndBottom/>
                <wp:docPr id="1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140460"/>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87ED9" id="docshape15" o:spid="_x0000_s1026" style="position:absolute;margin-left:1in;margin-top:7.65pt;width:454pt;height:89.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" filled="f" strokecolor="#231f20" strokeweight=".26456mm">
                <w10:wrap type="topAndBottom" anchorx="page"/>
              </v:rect>
            </w:pict>
          </mc:Fallback>
        </mc:AlternateContent>
      </w:r>
    </w:p>
    <w:p w14:paraId="76C93C7A" w14:textId="77777777" w:rsidR="00E33C00" w:rsidRDefault="00E33C00">
      <w:pPr>
        <w:pStyle w:val="BodyText"/>
        <w:spacing w:before="2"/>
        <w:rPr>
          <w:sz w:val="28"/>
        </w:rPr>
      </w:pPr>
    </w:p>
    <w:p w14:paraId="76C93C7B" w14:textId="4C6CC510" w:rsidR="00E33C00" w:rsidRDefault="00381726">
      <w:pPr>
        <w:spacing w:before="1"/>
        <w:ind w:left="1298" w:right="1049"/>
        <w:rPr>
          <w:b/>
          <w:sz w:val="20"/>
        </w:rPr>
      </w:pPr>
      <w:r>
        <w:rPr>
          <w:b/>
          <w:color w:val="231F20"/>
          <w:sz w:val="20"/>
        </w:rPr>
        <w:t>Please note that this the relief is subject to the property remaining as eligible throughout</w:t>
      </w:r>
      <w:r>
        <w:rPr>
          <w:b/>
          <w:color w:val="231F20"/>
          <w:spacing w:val="1"/>
          <w:sz w:val="20"/>
        </w:rPr>
        <w:t xml:space="preserve"> </w:t>
      </w:r>
      <w:r>
        <w:rPr>
          <w:b/>
          <w:color w:val="231F20"/>
          <w:sz w:val="20"/>
        </w:rPr>
        <w:t>202</w:t>
      </w:r>
      <w:r w:rsidR="00255763">
        <w:rPr>
          <w:b/>
          <w:color w:val="231F20"/>
          <w:sz w:val="20"/>
        </w:rPr>
        <w:t>3/24</w:t>
      </w:r>
      <w:r>
        <w:rPr>
          <w:b/>
          <w:color w:val="231F20"/>
          <w:sz w:val="20"/>
        </w:rPr>
        <w:t>.</w:t>
      </w:r>
      <w:r>
        <w:rPr>
          <w:b/>
          <w:color w:val="231F20"/>
          <w:spacing w:val="-3"/>
          <w:sz w:val="20"/>
        </w:rPr>
        <w:t xml:space="preserve"> </w:t>
      </w:r>
      <w:r>
        <w:rPr>
          <w:b/>
          <w:color w:val="231F20"/>
          <w:sz w:val="20"/>
        </w:rPr>
        <w:t>If</w:t>
      </w:r>
      <w:r>
        <w:rPr>
          <w:b/>
          <w:color w:val="231F20"/>
          <w:spacing w:val="-4"/>
          <w:sz w:val="20"/>
        </w:rPr>
        <w:t xml:space="preserve"> </w:t>
      </w:r>
      <w:r>
        <w:rPr>
          <w:b/>
          <w:color w:val="231F20"/>
          <w:sz w:val="20"/>
        </w:rPr>
        <w:t>there</w:t>
      </w:r>
      <w:r>
        <w:rPr>
          <w:b/>
          <w:color w:val="231F20"/>
          <w:spacing w:val="-2"/>
          <w:sz w:val="20"/>
        </w:rPr>
        <w:t xml:space="preserve"> </w:t>
      </w:r>
      <w:r>
        <w:rPr>
          <w:b/>
          <w:color w:val="231F20"/>
          <w:sz w:val="20"/>
        </w:rPr>
        <w:t>is</w:t>
      </w:r>
      <w:r>
        <w:rPr>
          <w:b/>
          <w:color w:val="231F20"/>
          <w:spacing w:val="-2"/>
          <w:sz w:val="20"/>
        </w:rPr>
        <w:t xml:space="preserve"> </w:t>
      </w:r>
      <w:r>
        <w:rPr>
          <w:b/>
          <w:color w:val="231F20"/>
          <w:sz w:val="20"/>
        </w:rPr>
        <w:t>a</w:t>
      </w:r>
      <w:r>
        <w:rPr>
          <w:b/>
          <w:color w:val="231F20"/>
          <w:spacing w:val="-4"/>
          <w:sz w:val="20"/>
        </w:rPr>
        <w:t xml:space="preserve"> </w:t>
      </w:r>
      <w:r>
        <w:rPr>
          <w:b/>
          <w:color w:val="231F20"/>
          <w:sz w:val="20"/>
        </w:rPr>
        <w:t>change</w:t>
      </w:r>
      <w:r>
        <w:rPr>
          <w:b/>
          <w:color w:val="231F20"/>
          <w:spacing w:val="-4"/>
          <w:sz w:val="20"/>
        </w:rPr>
        <w:t xml:space="preserve"> </w:t>
      </w:r>
      <w:r>
        <w:rPr>
          <w:b/>
          <w:color w:val="231F20"/>
          <w:sz w:val="20"/>
        </w:rPr>
        <w:t>of</w:t>
      </w:r>
      <w:r>
        <w:rPr>
          <w:b/>
          <w:color w:val="231F20"/>
          <w:spacing w:val="-4"/>
          <w:sz w:val="20"/>
        </w:rPr>
        <w:t xml:space="preserve"> </w:t>
      </w:r>
      <w:r>
        <w:rPr>
          <w:b/>
          <w:color w:val="231F20"/>
          <w:sz w:val="20"/>
        </w:rPr>
        <w:t>circumstances</w:t>
      </w:r>
      <w:r>
        <w:rPr>
          <w:b/>
          <w:color w:val="231F20"/>
          <w:spacing w:val="-3"/>
          <w:sz w:val="20"/>
        </w:rPr>
        <w:t xml:space="preserve"> </w:t>
      </w:r>
      <w:r>
        <w:rPr>
          <w:b/>
          <w:color w:val="231F20"/>
          <w:sz w:val="20"/>
        </w:rPr>
        <w:t>that</w:t>
      </w:r>
      <w:r>
        <w:rPr>
          <w:b/>
          <w:color w:val="231F20"/>
          <w:spacing w:val="-2"/>
          <w:sz w:val="20"/>
        </w:rPr>
        <w:t xml:space="preserve"> </w:t>
      </w:r>
      <w:r>
        <w:rPr>
          <w:b/>
          <w:color w:val="231F20"/>
          <w:sz w:val="20"/>
        </w:rPr>
        <w:t>causes</w:t>
      </w:r>
      <w:r>
        <w:rPr>
          <w:b/>
          <w:color w:val="231F20"/>
          <w:spacing w:val="-4"/>
          <w:sz w:val="20"/>
        </w:rPr>
        <w:t xml:space="preserve"> </w:t>
      </w:r>
      <w:r>
        <w:rPr>
          <w:b/>
          <w:color w:val="231F20"/>
          <w:sz w:val="20"/>
        </w:rPr>
        <w:t>the</w:t>
      </w:r>
      <w:r>
        <w:rPr>
          <w:b/>
          <w:color w:val="231F20"/>
          <w:spacing w:val="-4"/>
          <w:sz w:val="20"/>
        </w:rPr>
        <w:t xml:space="preserve"> </w:t>
      </w:r>
      <w:r>
        <w:rPr>
          <w:b/>
          <w:color w:val="231F20"/>
          <w:sz w:val="20"/>
        </w:rPr>
        <w:t>property</w:t>
      </w:r>
      <w:r>
        <w:rPr>
          <w:b/>
          <w:color w:val="231F20"/>
          <w:spacing w:val="-6"/>
          <w:sz w:val="20"/>
        </w:rPr>
        <w:t xml:space="preserve"> </w:t>
      </w:r>
      <w:r>
        <w:rPr>
          <w:b/>
          <w:color w:val="231F20"/>
          <w:sz w:val="20"/>
        </w:rPr>
        <w:t>to</w:t>
      </w:r>
      <w:r>
        <w:rPr>
          <w:b/>
          <w:color w:val="231F20"/>
          <w:spacing w:val="-4"/>
          <w:sz w:val="20"/>
        </w:rPr>
        <w:t xml:space="preserve"> </w:t>
      </w:r>
      <w:r>
        <w:rPr>
          <w:b/>
          <w:color w:val="231F20"/>
          <w:sz w:val="20"/>
        </w:rPr>
        <w:t>become</w:t>
      </w:r>
      <w:r>
        <w:rPr>
          <w:b/>
          <w:color w:val="231F20"/>
          <w:spacing w:val="-4"/>
          <w:sz w:val="20"/>
        </w:rPr>
        <w:t xml:space="preserve"> </w:t>
      </w:r>
      <w:r>
        <w:rPr>
          <w:b/>
          <w:color w:val="231F20"/>
          <w:sz w:val="20"/>
        </w:rPr>
        <w:t>ineligible,</w:t>
      </w:r>
      <w:r>
        <w:rPr>
          <w:b/>
          <w:color w:val="231F20"/>
          <w:spacing w:val="-4"/>
          <w:sz w:val="20"/>
        </w:rPr>
        <w:t xml:space="preserve"> </w:t>
      </w:r>
      <w:r>
        <w:rPr>
          <w:b/>
          <w:color w:val="231F20"/>
          <w:sz w:val="20"/>
        </w:rPr>
        <w:t>the</w:t>
      </w:r>
      <w:r>
        <w:rPr>
          <w:b/>
          <w:color w:val="231F20"/>
          <w:spacing w:val="-53"/>
          <w:sz w:val="20"/>
        </w:rPr>
        <w:t xml:space="preserve"> </w:t>
      </w:r>
      <w:r>
        <w:rPr>
          <w:b/>
          <w:color w:val="231F20"/>
          <w:sz w:val="20"/>
        </w:rPr>
        <w:t>Council</w:t>
      </w:r>
      <w:r>
        <w:rPr>
          <w:b/>
          <w:color w:val="231F20"/>
          <w:spacing w:val="-2"/>
          <w:sz w:val="20"/>
        </w:rPr>
        <w:t xml:space="preserve"> </w:t>
      </w:r>
      <w:r>
        <w:rPr>
          <w:b/>
          <w:color w:val="231F20"/>
          <w:sz w:val="20"/>
        </w:rPr>
        <w:t>will</w:t>
      </w:r>
      <w:r>
        <w:rPr>
          <w:b/>
          <w:color w:val="231F20"/>
          <w:spacing w:val="-2"/>
          <w:sz w:val="20"/>
        </w:rPr>
        <w:t xml:space="preserve"> </w:t>
      </w:r>
      <w:r>
        <w:rPr>
          <w:b/>
          <w:color w:val="231F20"/>
          <w:sz w:val="20"/>
        </w:rPr>
        <w:t>amend</w:t>
      </w:r>
      <w:r>
        <w:rPr>
          <w:b/>
          <w:color w:val="231F20"/>
          <w:spacing w:val="-1"/>
          <w:sz w:val="20"/>
        </w:rPr>
        <w:t xml:space="preserve"> </w:t>
      </w:r>
      <w:r>
        <w:rPr>
          <w:b/>
          <w:color w:val="231F20"/>
          <w:sz w:val="20"/>
        </w:rPr>
        <w:t>the relevant</w:t>
      </w:r>
      <w:r>
        <w:rPr>
          <w:b/>
          <w:color w:val="231F20"/>
          <w:spacing w:val="-1"/>
          <w:sz w:val="20"/>
        </w:rPr>
        <w:t xml:space="preserve"> </w:t>
      </w:r>
      <w:r>
        <w:rPr>
          <w:b/>
          <w:color w:val="231F20"/>
          <w:sz w:val="20"/>
        </w:rPr>
        <w:t>business</w:t>
      </w:r>
      <w:r>
        <w:rPr>
          <w:b/>
          <w:color w:val="231F20"/>
          <w:spacing w:val="1"/>
          <w:sz w:val="20"/>
        </w:rPr>
        <w:t xml:space="preserve"> </w:t>
      </w:r>
      <w:r>
        <w:rPr>
          <w:b/>
          <w:color w:val="231F20"/>
          <w:sz w:val="20"/>
        </w:rPr>
        <w:t>accounts and</w:t>
      </w:r>
      <w:r>
        <w:rPr>
          <w:b/>
          <w:color w:val="231F20"/>
          <w:spacing w:val="-1"/>
          <w:sz w:val="20"/>
        </w:rPr>
        <w:t xml:space="preserve"> </w:t>
      </w:r>
      <w:r>
        <w:rPr>
          <w:b/>
          <w:color w:val="231F20"/>
          <w:sz w:val="20"/>
        </w:rPr>
        <w:t>issue</w:t>
      </w:r>
      <w:r>
        <w:rPr>
          <w:b/>
          <w:color w:val="231F20"/>
          <w:spacing w:val="-2"/>
          <w:sz w:val="20"/>
        </w:rPr>
        <w:t xml:space="preserve"> </w:t>
      </w:r>
      <w:r>
        <w:rPr>
          <w:b/>
          <w:color w:val="231F20"/>
          <w:sz w:val="20"/>
        </w:rPr>
        <w:t>revised</w:t>
      </w:r>
      <w:r>
        <w:rPr>
          <w:b/>
          <w:color w:val="231F20"/>
          <w:spacing w:val="-2"/>
          <w:sz w:val="20"/>
        </w:rPr>
        <w:t xml:space="preserve"> </w:t>
      </w:r>
      <w:r>
        <w:rPr>
          <w:b/>
          <w:color w:val="231F20"/>
          <w:sz w:val="20"/>
        </w:rPr>
        <w:t>bills</w:t>
      </w:r>
      <w:r>
        <w:rPr>
          <w:b/>
          <w:color w:val="231F20"/>
          <w:spacing w:val="-1"/>
          <w:sz w:val="20"/>
        </w:rPr>
        <w:t xml:space="preserve"> </w:t>
      </w:r>
      <w:r>
        <w:rPr>
          <w:b/>
          <w:color w:val="231F20"/>
          <w:sz w:val="20"/>
        </w:rPr>
        <w:t>accordingly.</w:t>
      </w:r>
    </w:p>
    <w:p w14:paraId="76C93C7C" w14:textId="77777777" w:rsidR="00E33C00" w:rsidRDefault="00E33C00">
      <w:pPr>
        <w:pStyle w:val="BodyText"/>
        <w:spacing w:before="1"/>
        <w:rPr>
          <w:b/>
        </w:rPr>
      </w:pPr>
    </w:p>
    <w:p w14:paraId="76C93C7D" w14:textId="77777777" w:rsidR="00E33C00" w:rsidRDefault="00381726">
      <w:pPr>
        <w:pStyle w:val="BodyText"/>
        <w:ind w:left="1298" w:right="1049"/>
      </w:pPr>
      <w:r>
        <w:rPr>
          <w:color w:val="231F20"/>
        </w:rPr>
        <w:t>By signing the form, you agree that, to the best of your knowledge, the information contained on the</w:t>
      </w:r>
      <w:r>
        <w:rPr>
          <w:color w:val="231F20"/>
          <w:spacing w:val="1"/>
        </w:rPr>
        <w:t xml:space="preserve"> </w:t>
      </w:r>
      <w:r>
        <w:rPr>
          <w:color w:val="231F20"/>
        </w:rPr>
        <w:t>form is complete and is not false.</w:t>
      </w:r>
      <w:r>
        <w:rPr>
          <w:color w:val="231F20"/>
          <w:spacing w:val="1"/>
        </w:rPr>
        <w:t xml:space="preserve"> </w:t>
      </w:r>
      <w:r>
        <w:rPr>
          <w:color w:val="231F20"/>
        </w:rPr>
        <w:t>Wilfully making a false statement on the form is an offence and may</w:t>
      </w:r>
      <w:r>
        <w:rPr>
          <w:color w:val="231F20"/>
          <w:spacing w:val="-53"/>
        </w:rPr>
        <w:t xml:space="preserve"> </w:t>
      </w:r>
      <w:r>
        <w:rPr>
          <w:color w:val="231F20"/>
        </w:rPr>
        <w:t>result</w:t>
      </w:r>
      <w:r>
        <w:rPr>
          <w:color w:val="231F20"/>
          <w:spacing w:val="-2"/>
        </w:rPr>
        <w:t xml:space="preserve"> </w:t>
      </w:r>
      <w:r>
        <w:rPr>
          <w:color w:val="231F20"/>
        </w:rPr>
        <w:t>in</w:t>
      </w:r>
      <w:r>
        <w:rPr>
          <w:color w:val="231F20"/>
          <w:spacing w:val="-1"/>
        </w:rPr>
        <w:t xml:space="preserve"> </w:t>
      </w:r>
      <w:r>
        <w:rPr>
          <w:color w:val="231F20"/>
        </w:rPr>
        <w:t>us</w:t>
      </w:r>
      <w:r>
        <w:rPr>
          <w:color w:val="231F20"/>
          <w:spacing w:val="-2"/>
        </w:rPr>
        <w:t xml:space="preserve"> </w:t>
      </w:r>
      <w:r>
        <w:rPr>
          <w:color w:val="231F20"/>
        </w:rPr>
        <w:t>taking</w:t>
      </w:r>
      <w:r>
        <w:rPr>
          <w:color w:val="231F20"/>
          <w:spacing w:val="-1"/>
        </w:rPr>
        <w:t xml:space="preserve"> </w:t>
      </w:r>
      <w:r>
        <w:rPr>
          <w:color w:val="231F20"/>
        </w:rPr>
        <w:t>action</w:t>
      </w:r>
      <w:r>
        <w:rPr>
          <w:color w:val="231F20"/>
          <w:spacing w:val="1"/>
        </w:rPr>
        <w:t xml:space="preserve"> </w:t>
      </w:r>
      <w:r>
        <w:rPr>
          <w:color w:val="231F20"/>
        </w:rPr>
        <w:t>legal against</w:t>
      </w:r>
      <w:r>
        <w:rPr>
          <w:color w:val="231F20"/>
          <w:spacing w:val="3"/>
        </w:rPr>
        <w:t xml:space="preserve"> </w:t>
      </w:r>
      <w:r>
        <w:rPr>
          <w:color w:val="231F20"/>
        </w:rPr>
        <w:t>you.</w:t>
      </w:r>
    </w:p>
    <w:p w14:paraId="76C93C7E" w14:textId="77777777" w:rsidR="00E33C00" w:rsidRDefault="00E33C00">
      <w:pPr>
        <w:pStyle w:val="BodyText"/>
        <w:spacing w:before="9"/>
        <w:rPr>
          <w:sz w:val="19"/>
        </w:rPr>
      </w:pPr>
    </w:p>
    <w:p w14:paraId="76C93C7F" w14:textId="79764F37" w:rsidR="00E33C00" w:rsidRDefault="0035617F">
      <w:pPr>
        <w:spacing w:line="722" w:lineRule="auto"/>
        <w:ind w:left="1298" w:right="8781"/>
        <w:rPr>
          <w:b/>
          <w:sz w:val="20"/>
        </w:rPr>
      </w:pPr>
      <w:r>
        <w:rPr>
          <w:noProof/>
        </w:rPr>
        <mc:AlternateContent>
          <mc:Choice Requires="wps">
            <w:drawing>
              <wp:anchor distT="0" distB="0" distL="114300" distR="114300" simplePos="0" relativeHeight="15737856" behindDoc="0" locked="0" layoutInCell="1" allowOverlap="1" wp14:anchorId="76C93D26" wp14:editId="433C4029">
                <wp:simplePos x="0" y="0"/>
                <wp:positionH relativeFrom="page">
                  <wp:posOffset>2712720</wp:posOffset>
                </wp:positionH>
                <wp:positionV relativeFrom="paragraph">
                  <wp:posOffset>80010</wp:posOffset>
                </wp:positionV>
                <wp:extent cx="3759200" cy="304800"/>
                <wp:effectExtent l="0" t="0" r="0" b="0"/>
                <wp:wrapNone/>
                <wp:docPr id="1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304800"/>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872F" id="docshape16" o:spid="_x0000_s1026" style="position:absolute;margin-left:213.6pt;margin-top:6.3pt;width:296pt;height:24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" filled="f" strokecolor="#231f20" strokeweight=".26456mm">
                <w10:wrap anchorx="page"/>
              </v:rect>
            </w:pict>
          </mc:Fallback>
        </mc:AlternateContent>
      </w:r>
      <w:r>
        <w:rPr>
          <w:noProof/>
        </w:rPr>
        <mc:AlternateContent>
          <mc:Choice Requires="wps">
            <w:drawing>
              <wp:anchor distT="0" distB="0" distL="114300" distR="114300" simplePos="0" relativeHeight="15738368" behindDoc="0" locked="0" layoutInCell="1" allowOverlap="1" wp14:anchorId="76C93D27" wp14:editId="3161FB80">
                <wp:simplePos x="0" y="0"/>
                <wp:positionH relativeFrom="page">
                  <wp:posOffset>2718435</wp:posOffset>
                </wp:positionH>
                <wp:positionV relativeFrom="paragraph">
                  <wp:posOffset>444500</wp:posOffset>
                </wp:positionV>
                <wp:extent cx="3739515" cy="314325"/>
                <wp:effectExtent l="0" t="0" r="0" b="0"/>
                <wp:wrapNone/>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E94CC" id="docshape17" o:spid="_x0000_s1026" style="position:absolute;margin-left:214.05pt;margin-top:35pt;width:294.45pt;height:24.7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" filled="f" strokecolor="#231f20" strokeweight=".26456mm">
                <w10:wrap anchorx="page"/>
              </v:rect>
            </w:pict>
          </mc:Fallback>
        </mc:AlternateContent>
      </w:r>
      <w:r>
        <w:rPr>
          <w:noProof/>
        </w:rPr>
        <mc:AlternateContent>
          <mc:Choice Requires="wps">
            <w:drawing>
              <wp:anchor distT="0" distB="0" distL="114300" distR="114300" simplePos="0" relativeHeight="15738880" behindDoc="0" locked="0" layoutInCell="1" allowOverlap="1" wp14:anchorId="76C93D28" wp14:editId="46A14E2B">
                <wp:simplePos x="0" y="0"/>
                <wp:positionH relativeFrom="page">
                  <wp:posOffset>2727960</wp:posOffset>
                </wp:positionH>
                <wp:positionV relativeFrom="paragraph">
                  <wp:posOffset>841375</wp:posOffset>
                </wp:positionV>
                <wp:extent cx="3739515" cy="314325"/>
                <wp:effectExtent l="0" t="0" r="0" b="0"/>
                <wp:wrapNone/>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D46B" id="docshape18" o:spid="_x0000_s1026" style="position:absolute;margin-left:214.8pt;margin-top:66.25pt;width:294.45pt;height:24.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" filled="f" strokecolor="#231f20" strokeweight=".26456mm">
                <w10:wrap anchorx="page"/>
              </v:rect>
            </w:pict>
          </mc:Fallback>
        </mc:AlternateContent>
      </w:r>
      <w:r w:rsidR="00381726">
        <w:rPr>
          <w:b/>
          <w:color w:val="231F20"/>
          <w:sz w:val="20"/>
        </w:rPr>
        <w:t>Name</w:t>
      </w:r>
      <w:r w:rsidR="00381726">
        <w:rPr>
          <w:b/>
          <w:color w:val="231F20"/>
          <w:spacing w:val="1"/>
          <w:sz w:val="20"/>
        </w:rPr>
        <w:t xml:space="preserve"> </w:t>
      </w:r>
      <w:r w:rsidR="00381726">
        <w:rPr>
          <w:b/>
          <w:color w:val="231F20"/>
          <w:w w:val="95"/>
          <w:sz w:val="20"/>
        </w:rPr>
        <w:t>Signature</w:t>
      </w:r>
    </w:p>
    <w:p w14:paraId="76C93C80" w14:textId="354FF7ED" w:rsidR="00E33C00" w:rsidRDefault="0035617F">
      <w:pPr>
        <w:spacing w:line="722" w:lineRule="auto"/>
        <w:ind w:left="1298" w:right="7869"/>
        <w:rPr>
          <w:b/>
          <w:sz w:val="20"/>
        </w:rPr>
      </w:pPr>
      <w:r>
        <w:rPr>
          <w:noProof/>
        </w:rPr>
        <mc:AlternateContent>
          <mc:Choice Requires="wps">
            <w:drawing>
              <wp:anchor distT="0" distB="0" distL="114300" distR="114300" simplePos="0" relativeHeight="15739392" behindDoc="0" locked="0" layoutInCell="1" allowOverlap="1" wp14:anchorId="76C93D29" wp14:editId="1B26A9E2">
                <wp:simplePos x="0" y="0"/>
                <wp:positionH relativeFrom="page">
                  <wp:posOffset>2727960</wp:posOffset>
                </wp:positionH>
                <wp:positionV relativeFrom="paragraph">
                  <wp:posOffset>337185</wp:posOffset>
                </wp:positionV>
                <wp:extent cx="3739515" cy="314325"/>
                <wp:effectExtent l="0" t="0" r="0" b="0"/>
                <wp:wrapNone/>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37B21" id="docshape19" o:spid="_x0000_s1026" style="position:absolute;margin-left:214.8pt;margin-top:26.55pt;width:294.45pt;height:24.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" filled="f" strokecolor="#231f20" strokeweight=".26456mm">
                <w10:wrap anchorx="page"/>
              </v:rect>
            </w:pict>
          </mc:Fallback>
        </mc:AlternateContent>
      </w:r>
      <w:r>
        <w:rPr>
          <w:noProof/>
        </w:rPr>
        <mc:AlternateContent>
          <mc:Choice Requires="wps">
            <w:drawing>
              <wp:anchor distT="0" distB="0" distL="114300" distR="114300" simplePos="0" relativeHeight="15739904" behindDoc="0" locked="0" layoutInCell="1" allowOverlap="1" wp14:anchorId="76C93D2A" wp14:editId="0BAF2E3F">
                <wp:simplePos x="0" y="0"/>
                <wp:positionH relativeFrom="page">
                  <wp:posOffset>2703195</wp:posOffset>
                </wp:positionH>
                <wp:positionV relativeFrom="paragraph">
                  <wp:posOffset>737235</wp:posOffset>
                </wp:positionV>
                <wp:extent cx="3739515" cy="314325"/>
                <wp:effectExtent l="0" t="0" r="0" b="0"/>
                <wp:wrapNone/>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BC55F" id="docshape20" o:spid="_x0000_s1026" style="position:absolute;margin-left:212.85pt;margin-top:58.05pt;width:294.45pt;height:24.7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" filled="f" strokecolor="#231f20" strokeweight=".26456mm">
                <w10:wrap anchorx="page"/>
              </v:rect>
            </w:pict>
          </mc:Fallback>
        </mc:AlternateContent>
      </w:r>
      <w:r w:rsidR="00381726">
        <w:rPr>
          <w:b/>
          <w:color w:val="231F20"/>
          <w:sz w:val="20"/>
        </w:rPr>
        <w:t>Position</w:t>
      </w:r>
      <w:r w:rsidR="00381726">
        <w:rPr>
          <w:b/>
          <w:color w:val="231F20"/>
          <w:spacing w:val="-10"/>
          <w:sz w:val="20"/>
        </w:rPr>
        <w:t xml:space="preserve"> </w:t>
      </w:r>
      <w:r w:rsidR="00381726">
        <w:rPr>
          <w:b/>
          <w:color w:val="231F20"/>
          <w:sz w:val="20"/>
        </w:rPr>
        <w:t>in</w:t>
      </w:r>
      <w:r w:rsidR="00381726">
        <w:rPr>
          <w:b/>
          <w:color w:val="231F20"/>
          <w:spacing w:val="-9"/>
          <w:sz w:val="20"/>
        </w:rPr>
        <w:t xml:space="preserve"> </w:t>
      </w:r>
      <w:r w:rsidR="00381726">
        <w:rPr>
          <w:b/>
          <w:color w:val="231F20"/>
          <w:sz w:val="20"/>
        </w:rPr>
        <w:t>Organisation</w:t>
      </w:r>
      <w:r w:rsidR="00381726">
        <w:rPr>
          <w:b/>
          <w:color w:val="231F20"/>
          <w:spacing w:val="-52"/>
          <w:sz w:val="20"/>
        </w:rPr>
        <w:t xml:space="preserve"> </w:t>
      </w:r>
      <w:r w:rsidR="00381726">
        <w:rPr>
          <w:b/>
          <w:color w:val="231F20"/>
          <w:sz w:val="20"/>
        </w:rPr>
        <w:t>Telephone/Email</w:t>
      </w:r>
    </w:p>
    <w:p w14:paraId="76C93C81" w14:textId="77777777" w:rsidR="00E33C00" w:rsidRDefault="00381726">
      <w:pPr>
        <w:spacing w:line="225" w:lineRule="exact"/>
        <w:ind w:left="1298"/>
        <w:rPr>
          <w:b/>
          <w:sz w:val="20"/>
        </w:rPr>
      </w:pPr>
      <w:r>
        <w:rPr>
          <w:b/>
          <w:color w:val="231F20"/>
          <w:sz w:val="20"/>
        </w:rPr>
        <w:t>Date</w:t>
      </w:r>
    </w:p>
    <w:p w14:paraId="76C93C82" w14:textId="77777777" w:rsidR="00E33C00" w:rsidRDefault="00E33C00">
      <w:pPr>
        <w:pStyle w:val="BodyText"/>
        <w:rPr>
          <w:b/>
        </w:rPr>
      </w:pPr>
    </w:p>
    <w:p w14:paraId="76C93C84" w14:textId="77777777" w:rsidR="00E33C00" w:rsidRDefault="00E33C00">
      <w:pPr>
        <w:pStyle w:val="BodyText"/>
        <w:spacing w:before="9"/>
        <w:rPr>
          <w:b/>
          <w:sz w:val="19"/>
        </w:rPr>
      </w:pPr>
    </w:p>
    <w:p w14:paraId="5DE6EF04" w14:textId="77777777" w:rsidR="00690F2E" w:rsidRDefault="00690F2E">
      <w:pPr>
        <w:ind w:left="1354"/>
        <w:rPr>
          <w:b/>
          <w:color w:val="231F20"/>
          <w:sz w:val="20"/>
          <w:u w:val="thick" w:color="231F20"/>
        </w:rPr>
      </w:pPr>
    </w:p>
    <w:p w14:paraId="76C93C85" w14:textId="386A37AE" w:rsidR="00E33C00" w:rsidRDefault="00381726">
      <w:pPr>
        <w:ind w:left="1354"/>
        <w:rPr>
          <w:b/>
          <w:sz w:val="20"/>
        </w:rPr>
      </w:pPr>
      <w:r>
        <w:rPr>
          <w:b/>
          <w:color w:val="231F20"/>
          <w:sz w:val="20"/>
          <w:u w:val="thick" w:color="231F20"/>
        </w:rPr>
        <w:t>Please</w:t>
      </w:r>
      <w:r>
        <w:rPr>
          <w:b/>
          <w:color w:val="231F20"/>
          <w:spacing w:val="-2"/>
          <w:sz w:val="20"/>
          <w:u w:val="thick" w:color="231F20"/>
        </w:rPr>
        <w:t xml:space="preserve"> </w:t>
      </w:r>
      <w:r>
        <w:rPr>
          <w:b/>
          <w:color w:val="231F20"/>
          <w:sz w:val="20"/>
          <w:u w:val="thick" w:color="231F20"/>
        </w:rPr>
        <w:t>send</w:t>
      </w:r>
      <w:r>
        <w:rPr>
          <w:b/>
          <w:color w:val="231F20"/>
          <w:spacing w:val="-2"/>
          <w:sz w:val="20"/>
          <w:u w:val="thick" w:color="231F20"/>
        </w:rPr>
        <w:t xml:space="preserve"> </w:t>
      </w:r>
      <w:r>
        <w:rPr>
          <w:b/>
          <w:color w:val="231F20"/>
          <w:sz w:val="20"/>
          <w:u w:val="thick" w:color="231F20"/>
        </w:rPr>
        <w:t>the</w:t>
      </w:r>
      <w:r>
        <w:rPr>
          <w:b/>
          <w:color w:val="231F20"/>
          <w:spacing w:val="-1"/>
          <w:sz w:val="20"/>
          <w:u w:val="thick" w:color="231F20"/>
        </w:rPr>
        <w:t xml:space="preserve"> </w:t>
      </w:r>
      <w:r>
        <w:rPr>
          <w:b/>
          <w:color w:val="231F20"/>
          <w:sz w:val="20"/>
          <w:u w:val="thick" w:color="231F20"/>
        </w:rPr>
        <w:t>completed</w:t>
      </w:r>
      <w:r>
        <w:rPr>
          <w:b/>
          <w:color w:val="231F20"/>
          <w:spacing w:val="-3"/>
          <w:sz w:val="20"/>
          <w:u w:val="thick" w:color="231F20"/>
        </w:rPr>
        <w:t xml:space="preserve"> </w:t>
      </w:r>
      <w:r>
        <w:rPr>
          <w:b/>
          <w:color w:val="231F20"/>
          <w:sz w:val="20"/>
          <w:u w:val="thick" w:color="231F20"/>
        </w:rPr>
        <w:t>and</w:t>
      </w:r>
      <w:r>
        <w:rPr>
          <w:b/>
          <w:color w:val="231F20"/>
          <w:spacing w:val="-3"/>
          <w:sz w:val="20"/>
          <w:u w:val="thick" w:color="231F20"/>
        </w:rPr>
        <w:t xml:space="preserve"> </w:t>
      </w:r>
      <w:r>
        <w:rPr>
          <w:b/>
          <w:color w:val="231F20"/>
          <w:sz w:val="20"/>
          <w:u w:val="thick" w:color="231F20"/>
        </w:rPr>
        <w:t>signed application</w:t>
      </w:r>
      <w:r>
        <w:rPr>
          <w:b/>
          <w:color w:val="231F20"/>
          <w:spacing w:val="-3"/>
          <w:sz w:val="20"/>
          <w:u w:val="thick" w:color="231F20"/>
        </w:rPr>
        <w:t xml:space="preserve"> </w:t>
      </w:r>
      <w:r>
        <w:rPr>
          <w:b/>
          <w:color w:val="231F20"/>
          <w:sz w:val="20"/>
          <w:u w:val="thick" w:color="231F20"/>
        </w:rPr>
        <w:t>form:</w:t>
      </w:r>
    </w:p>
    <w:p w14:paraId="76C93C86" w14:textId="77777777" w:rsidR="00E33C00" w:rsidRDefault="00E33C00">
      <w:pPr>
        <w:pStyle w:val="BodyText"/>
        <w:rPr>
          <w:b/>
          <w:sz w:val="14"/>
        </w:rPr>
      </w:pPr>
    </w:p>
    <w:p w14:paraId="76C93C87" w14:textId="181F65D8" w:rsidR="00E33C00" w:rsidRDefault="00381726">
      <w:pPr>
        <w:pStyle w:val="BodyText"/>
        <w:spacing w:before="67" w:line="242" w:lineRule="auto"/>
        <w:ind w:left="1298" w:right="1049"/>
      </w:pPr>
      <w:r>
        <w:rPr>
          <w:color w:val="231F20"/>
        </w:rPr>
        <w:t xml:space="preserve">By email to </w:t>
      </w:r>
      <w:hyperlink r:id="rId12">
        <w:r>
          <w:rPr>
            <w:color w:val="231F20"/>
          </w:rPr>
          <w:t xml:space="preserve">westminster.nndr@secure.capita.co.uk </w:t>
        </w:r>
      </w:hyperlink>
      <w:r>
        <w:rPr>
          <w:color w:val="231F20"/>
        </w:rPr>
        <w:t xml:space="preserve">(quoting </w:t>
      </w:r>
      <w:r>
        <w:rPr>
          <w:b/>
          <w:color w:val="231F20"/>
          <w:u w:val="thick" w:color="231F20"/>
        </w:rPr>
        <w:t>202</w:t>
      </w:r>
      <w:r w:rsidR="00255763">
        <w:rPr>
          <w:b/>
          <w:color w:val="231F20"/>
          <w:u w:val="thick" w:color="231F20"/>
        </w:rPr>
        <w:t>3/24</w:t>
      </w:r>
      <w:r>
        <w:rPr>
          <w:b/>
          <w:color w:val="231F20"/>
          <w:u w:val="thick" w:color="231F20"/>
        </w:rPr>
        <w:t xml:space="preserve"> RHLR</w:t>
      </w:r>
      <w:r w:rsidR="00255763">
        <w:rPr>
          <w:b/>
          <w:color w:val="231F20"/>
          <w:u w:val="thick" w:color="231F20"/>
        </w:rPr>
        <w:t>S</w:t>
      </w:r>
      <w:r>
        <w:rPr>
          <w:b/>
          <w:color w:val="231F20"/>
        </w:rPr>
        <w:t xml:space="preserve"> </w:t>
      </w:r>
      <w:r>
        <w:rPr>
          <w:color w:val="231F20"/>
        </w:rPr>
        <w:t>in the e-mail subject</w:t>
      </w:r>
      <w:r>
        <w:rPr>
          <w:color w:val="231F20"/>
          <w:spacing w:val="1"/>
        </w:rPr>
        <w:t xml:space="preserve"> </w:t>
      </w:r>
      <w:r>
        <w:rPr>
          <w:color w:val="231F20"/>
        </w:rPr>
        <w:t>header)</w:t>
      </w:r>
      <w:r>
        <w:rPr>
          <w:color w:val="231F20"/>
          <w:spacing w:val="-1"/>
        </w:rPr>
        <w:t xml:space="preserve"> </w:t>
      </w:r>
      <w:r>
        <w:rPr>
          <w:color w:val="231F20"/>
        </w:rPr>
        <w:t>or</w:t>
      </w:r>
      <w:r>
        <w:rPr>
          <w:color w:val="231F20"/>
          <w:spacing w:val="-2"/>
        </w:rPr>
        <w:t xml:space="preserve"> </w:t>
      </w:r>
      <w:r>
        <w:rPr>
          <w:color w:val="231F20"/>
        </w:rPr>
        <w:t>by</w:t>
      </w:r>
      <w:r>
        <w:rPr>
          <w:color w:val="231F20"/>
          <w:spacing w:val="-6"/>
        </w:rPr>
        <w:t xml:space="preserve"> </w:t>
      </w:r>
      <w:r>
        <w:rPr>
          <w:color w:val="231F20"/>
        </w:rPr>
        <w:t>post</w:t>
      </w:r>
      <w:r>
        <w:rPr>
          <w:color w:val="231F20"/>
          <w:spacing w:val="-2"/>
        </w:rPr>
        <w:t xml:space="preserve"> </w:t>
      </w:r>
      <w:r>
        <w:rPr>
          <w:color w:val="231F20"/>
        </w:rPr>
        <w:t>to</w:t>
      </w:r>
      <w:r>
        <w:rPr>
          <w:color w:val="231F20"/>
          <w:spacing w:val="-4"/>
        </w:rPr>
        <w:t xml:space="preserve"> </w:t>
      </w:r>
      <w:r>
        <w:rPr>
          <w:color w:val="231F20"/>
        </w:rPr>
        <w:t>Westminster</w:t>
      </w:r>
      <w:r>
        <w:rPr>
          <w:color w:val="231F20"/>
          <w:spacing w:val="-3"/>
        </w:rPr>
        <w:t xml:space="preserve"> </w:t>
      </w:r>
      <w:r>
        <w:rPr>
          <w:color w:val="231F20"/>
        </w:rPr>
        <w:t>City</w:t>
      </w:r>
      <w:r>
        <w:rPr>
          <w:color w:val="231F20"/>
          <w:spacing w:val="-5"/>
        </w:rPr>
        <w:t xml:space="preserve"> </w:t>
      </w:r>
      <w:r>
        <w:rPr>
          <w:color w:val="231F20"/>
        </w:rPr>
        <w:t>Council, Business</w:t>
      </w:r>
      <w:r>
        <w:rPr>
          <w:color w:val="231F20"/>
          <w:spacing w:val="-3"/>
        </w:rPr>
        <w:t xml:space="preserve"> </w:t>
      </w:r>
      <w:r>
        <w:rPr>
          <w:color w:val="231F20"/>
        </w:rPr>
        <w:t>Rates,</w:t>
      </w:r>
      <w:r>
        <w:rPr>
          <w:color w:val="231F20"/>
          <w:spacing w:val="-2"/>
        </w:rPr>
        <w:t xml:space="preserve"> </w:t>
      </w:r>
      <w:r>
        <w:rPr>
          <w:color w:val="231F20"/>
        </w:rPr>
        <w:t>P.O.</w:t>
      </w:r>
      <w:r>
        <w:rPr>
          <w:color w:val="231F20"/>
          <w:spacing w:val="-3"/>
        </w:rPr>
        <w:t xml:space="preserve"> </w:t>
      </w:r>
      <w:r>
        <w:rPr>
          <w:color w:val="231F20"/>
        </w:rPr>
        <w:t>Box</w:t>
      </w:r>
      <w:r>
        <w:rPr>
          <w:color w:val="231F20"/>
          <w:spacing w:val="-2"/>
        </w:rPr>
        <w:t xml:space="preserve"> </w:t>
      </w:r>
      <w:r>
        <w:rPr>
          <w:color w:val="231F20"/>
        </w:rPr>
        <w:t>187,</w:t>
      </w:r>
      <w:r>
        <w:rPr>
          <w:color w:val="231F20"/>
          <w:spacing w:val="-2"/>
        </w:rPr>
        <w:t xml:space="preserve"> </w:t>
      </w:r>
      <w:r>
        <w:rPr>
          <w:color w:val="231F20"/>
        </w:rPr>
        <w:t>Erith,</w:t>
      </w:r>
      <w:r>
        <w:rPr>
          <w:color w:val="231F20"/>
          <w:spacing w:val="-3"/>
        </w:rPr>
        <w:t xml:space="preserve"> </w:t>
      </w:r>
      <w:r>
        <w:rPr>
          <w:color w:val="231F20"/>
        </w:rPr>
        <w:t>DA8 9EY</w:t>
      </w:r>
      <w:r>
        <w:rPr>
          <w:color w:val="231F20"/>
          <w:spacing w:val="-1"/>
        </w:rPr>
        <w:t xml:space="preserve"> </w:t>
      </w:r>
    </w:p>
    <w:p w14:paraId="76C93C89" w14:textId="77777777" w:rsidR="00E33C00" w:rsidRDefault="00E33C00">
      <w:pPr>
        <w:pStyle w:val="BodyText"/>
        <w:spacing w:before="7"/>
        <w:rPr>
          <w:sz w:val="19"/>
        </w:rPr>
      </w:pPr>
    </w:p>
    <w:p w14:paraId="7BB9CFE9" w14:textId="77777777" w:rsidR="00690F2E" w:rsidRDefault="00690F2E">
      <w:pPr>
        <w:pStyle w:val="BodyText"/>
        <w:ind w:left="1298" w:right="1088"/>
        <w:rPr>
          <w:color w:val="231F20"/>
          <w:sz w:val="18"/>
          <w:szCs w:val="18"/>
        </w:rPr>
      </w:pPr>
    </w:p>
    <w:p w14:paraId="59C8F971" w14:textId="77777777" w:rsidR="00690F2E" w:rsidRDefault="00690F2E">
      <w:pPr>
        <w:pStyle w:val="BodyText"/>
        <w:ind w:left="1298" w:right="1088"/>
        <w:rPr>
          <w:color w:val="231F20"/>
          <w:sz w:val="18"/>
          <w:szCs w:val="18"/>
        </w:rPr>
      </w:pPr>
    </w:p>
    <w:p w14:paraId="76C93C8A" w14:textId="226A0EDD" w:rsidR="00E33C00" w:rsidRPr="00273611" w:rsidRDefault="00381726">
      <w:pPr>
        <w:pStyle w:val="BodyText"/>
        <w:ind w:left="1298" w:right="1088"/>
        <w:rPr>
          <w:sz w:val="18"/>
          <w:szCs w:val="18"/>
        </w:rPr>
      </w:pPr>
      <w:r w:rsidRPr="00273611">
        <w:rPr>
          <w:color w:val="231F20"/>
          <w:sz w:val="18"/>
          <w:szCs w:val="18"/>
        </w:rPr>
        <w:t>If we have a legitimate reason to do so we may share information we collect for the administration of</w:t>
      </w:r>
      <w:r w:rsidRPr="00273611">
        <w:rPr>
          <w:color w:val="231F20"/>
          <w:spacing w:val="1"/>
          <w:sz w:val="18"/>
          <w:szCs w:val="18"/>
        </w:rPr>
        <w:t xml:space="preserve"> </w:t>
      </w:r>
      <w:r w:rsidRPr="00273611">
        <w:rPr>
          <w:color w:val="231F20"/>
          <w:sz w:val="18"/>
          <w:szCs w:val="18"/>
        </w:rPr>
        <w:t>business rates within the City Council and to some organisations acting on our behalf. In particular, we</w:t>
      </w:r>
      <w:r w:rsidRPr="00273611">
        <w:rPr>
          <w:color w:val="231F20"/>
          <w:spacing w:val="-53"/>
          <w:sz w:val="18"/>
          <w:szCs w:val="18"/>
        </w:rPr>
        <w:t xml:space="preserve"> </w:t>
      </w:r>
      <w:r w:rsidRPr="00273611">
        <w:rPr>
          <w:color w:val="231F20"/>
          <w:sz w:val="18"/>
          <w:szCs w:val="18"/>
        </w:rPr>
        <w:t>may check the information you provide or someone else provides about you, with other information we</w:t>
      </w:r>
      <w:r w:rsidRPr="00273611">
        <w:rPr>
          <w:color w:val="231F20"/>
          <w:spacing w:val="1"/>
          <w:sz w:val="18"/>
          <w:szCs w:val="18"/>
        </w:rPr>
        <w:t xml:space="preserve"> </w:t>
      </w:r>
      <w:r w:rsidRPr="00273611">
        <w:rPr>
          <w:color w:val="231F20"/>
          <w:sz w:val="18"/>
          <w:szCs w:val="18"/>
        </w:rPr>
        <w:t>hold.</w:t>
      </w:r>
      <w:r w:rsidRPr="00273611">
        <w:rPr>
          <w:color w:val="231F20"/>
          <w:spacing w:val="1"/>
          <w:sz w:val="18"/>
          <w:szCs w:val="18"/>
        </w:rPr>
        <w:t xml:space="preserve"> </w:t>
      </w:r>
      <w:r w:rsidRPr="00273611">
        <w:rPr>
          <w:color w:val="231F20"/>
          <w:sz w:val="18"/>
          <w:szCs w:val="18"/>
        </w:rPr>
        <w:t>We may also use this information or supply it to third parties including government departments</w:t>
      </w:r>
      <w:r w:rsidRPr="00273611">
        <w:rPr>
          <w:color w:val="231F20"/>
          <w:spacing w:val="1"/>
          <w:sz w:val="18"/>
          <w:szCs w:val="18"/>
        </w:rPr>
        <w:t xml:space="preserve"> </w:t>
      </w:r>
      <w:r w:rsidRPr="00273611">
        <w:rPr>
          <w:color w:val="231F20"/>
          <w:sz w:val="18"/>
          <w:szCs w:val="18"/>
        </w:rPr>
        <w:t>and</w:t>
      </w:r>
      <w:r w:rsidRPr="00273611">
        <w:rPr>
          <w:color w:val="231F20"/>
          <w:spacing w:val="-3"/>
          <w:sz w:val="18"/>
          <w:szCs w:val="18"/>
        </w:rPr>
        <w:t xml:space="preserve"> </w:t>
      </w:r>
      <w:r w:rsidRPr="00273611">
        <w:rPr>
          <w:color w:val="231F20"/>
          <w:sz w:val="18"/>
          <w:szCs w:val="18"/>
        </w:rPr>
        <w:t>other</w:t>
      </w:r>
      <w:r w:rsidRPr="00273611">
        <w:rPr>
          <w:color w:val="231F20"/>
          <w:spacing w:val="-3"/>
          <w:sz w:val="18"/>
          <w:szCs w:val="18"/>
        </w:rPr>
        <w:t xml:space="preserve"> </w:t>
      </w:r>
      <w:r w:rsidRPr="00273611">
        <w:rPr>
          <w:color w:val="231F20"/>
          <w:sz w:val="18"/>
          <w:szCs w:val="18"/>
        </w:rPr>
        <w:t>local</w:t>
      </w:r>
      <w:r w:rsidRPr="00273611">
        <w:rPr>
          <w:color w:val="231F20"/>
          <w:spacing w:val="-5"/>
          <w:sz w:val="18"/>
          <w:szCs w:val="18"/>
        </w:rPr>
        <w:t xml:space="preserve"> </w:t>
      </w:r>
      <w:r w:rsidRPr="00273611">
        <w:rPr>
          <w:color w:val="231F20"/>
          <w:sz w:val="18"/>
          <w:szCs w:val="18"/>
        </w:rPr>
        <w:t>authorities,</w:t>
      </w:r>
      <w:r w:rsidRPr="00273611">
        <w:rPr>
          <w:color w:val="231F20"/>
          <w:spacing w:val="-3"/>
          <w:sz w:val="18"/>
          <w:szCs w:val="18"/>
        </w:rPr>
        <w:t xml:space="preserve"> </w:t>
      </w:r>
      <w:r w:rsidRPr="00273611">
        <w:rPr>
          <w:color w:val="231F20"/>
          <w:sz w:val="18"/>
          <w:szCs w:val="18"/>
        </w:rPr>
        <w:t>to</w:t>
      </w:r>
      <w:r w:rsidRPr="00273611">
        <w:rPr>
          <w:color w:val="231F20"/>
          <w:spacing w:val="-6"/>
          <w:sz w:val="18"/>
          <w:szCs w:val="18"/>
        </w:rPr>
        <w:t xml:space="preserve"> </w:t>
      </w:r>
      <w:r w:rsidRPr="00273611">
        <w:rPr>
          <w:color w:val="231F20"/>
          <w:sz w:val="18"/>
          <w:szCs w:val="18"/>
        </w:rPr>
        <w:t>prevent</w:t>
      </w:r>
      <w:r w:rsidRPr="00273611">
        <w:rPr>
          <w:color w:val="231F20"/>
          <w:spacing w:val="-5"/>
          <w:sz w:val="18"/>
          <w:szCs w:val="18"/>
        </w:rPr>
        <w:t xml:space="preserve"> </w:t>
      </w:r>
      <w:r w:rsidRPr="00273611">
        <w:rPr>
          <w:color w:val="231F20"/>
          <w:sz w:val="18"/>
          <w:szCs w:val="18"/>
        </w:rPr>
        <w:t>or</w:t>
      </w:r>
      <w:r w:rsidRPr="00273611">
        <w:rPr>
          <w:color w:val="231F20"/>
          <w:spacing w:val="-4"/>
          <w:sz w:val="18"/>
          <w:szCs w:val="18"/>
        </w:rPr>
        <w:t xml:space="preserve"> </w:t>
      </w:r>
      <w:r w:rsidRPr="00273611">
        <w:rPr>
          <w:color w:val="231F20"/>
          <w:sz w:val="18"/>
          <w:szCs w:val="18"/>
        </w:rPr>
        <w:t>detect</w:t>
      </w:r>
      <w:r w:rsidRPr="00273611">
        <w:rPr>
          <w:color w:val="231F20"/>
          <w:spacing w:val="-5"/>
          <w:sz w:val="18"/>
          <w:szCs w:val="18"/>
        </w:rPr>
        <w:t xml:space="preserve"> </w:t>
      </w:r>
      <w:r w:rsidRPr="00273611">
        <w:rPr>
          <w:color w:val="231F20"/>
          <w:sz w:val="18"/>
          <w:szCs w:val="18"/>
        </w:rPr>
        <w:t>crime</w:t>
      </w:r>
      <w:r w:rsidRPr="00273611">
        <w:rPr>
          <w:color w:val="231F20"/>
          <w:spacing w:val="-5"/>
          <w:sz w:val="18"/>
          <w:szCs w:val="18"/>
        </w:rPr>
        <w:t xml:space="preserve"> </w:t>
      </w:r>
      <w:r w:rsidRPr="00273611">
        <w:rPr>
          <w:color w:val="231F20"/>
          <w:sz w:val="18"/>
          <w:szCs w:val="18"/>
        </w:rPr>
        <w:t>or</w:t>
      </w:r>
      <w:r w:rsidRPr="00273611">
        <w:rPr>
          <w:color w:val="231F20"/>
          <w:spacing w:val="-5"/>
          <w:sz w:val="18"/>
          <w:szCs w:val="18"/>
        </w:rPr>
        <w:t xml:space="preserve"> </w:t>
      </w:r>
      <w:r w:rsidRPr="00273611">
        <w:rPr>
          <w:color w:val="231F20"/>
          <w:sz w:val="18"/>
          <w:szCs w:val="18"/>
        </w:rPr>
        <w:t>to</w:t>
      </w:r>
      <w:r w:rsidRPr="00273611">
        <w:rPr>
          <w:color w:val="231F20"/>
          <w:spacing w:val="-5"/>
          <w:sz w:val="18"/>
          <w:szCs w:val="18"/>
        </w:rPr>
        <w:t xml:space="preserve"> </w:t>
      </w:r>
      <w:r w:rsidRPr="00273611">
        <w:rPr>
          <w:color w:val="231F20"/>
          <w:sz w:val="18"/>
          <w:szCs w:val="18"/>
        </w:rPr>
        <w:t>protect</w:t>
      </w:r>
      <w:r w:rsidRPr="00273611">
        <w:rPr>
          <w:color w:val="231F20"/>
          <w:spacing w:val="-4"/>
          <w:sz w:val="18"/>
          <w:szCs w:val="18"/>
        </w:rPr>
        <w:t xml:space="preserve"> </w:t>
      </w:r>
      <w:r w:rsidRPr="00273611">
        <w:rPr>
          <w:color w:val="231F20"/>
          <w:sz w:val="18"/>
          <w:szCs w:val="18"/>
        </w:rPr>
        <w:t>the</w:t>
      </w:r>
      <w:r w:rsidRPr="00273611">
        <w:rPr>
          <w:color w:val="231F20"/>
          <w:spacing w:val="-3"/>
          <w:sz w:val="18"/>
          <w:szCs w:val="18"/>
        </w:rPr>
        <w:t xml:space="preserve"> </w:t>
      </w:r>
      <w:r w:rsidRPr="00273611">
        <w:rPr>
          <w:color w:val="231F20"/>
          <w:sz w:val="18"/>
          <w:szCs w:val="18"/>
        </w:rPr>
        <w:t>public</w:t>
      </w:r>
      <w:r w:rsidRPr="00273611">
        <w:rPr>
          <w:color w:val="231F20"/>
          <w:spacing w:val="-5"/>
          <w:sz w:val="18"/>
          <w:szCs w:val="18"/>
        </w:rPr>
        <w:t xml:space="preserve"> </w:t>
      </w:r>
      <w:r w:rsidRPr="00273611">
        <w:rPr>
          <w:color w:val="231F20"/>
          <w:sz w:val="18"/>
          <w:szCs w:val="18"/>
        </w:rPr>
        <w:t>funds</w:t>
      </w:r>
      <w:r w:rsidRPr="00273611">
        <w:rPr>
          <w:color w:val="231F20"/>
          <w:spacing w:val="-5"/>
          <w:sz w:val="18"/>
          <w:szCs w:val="18"/>
        </w:rPr>
        <w:t xml:space="preserve"> </w:t>
      </w:r>
      <w:r w:rsidRPr="00273611">
        <w:rPr>
          <w:color w:val="231F20"/>
          <w:sz w:val="18"/>
          <w:szCs w:val="18"/>
        </w:rPr>
        <w:t>in</w:t>
      </w:r>
      <w:r w:rsidRPr="00273611">
        <w:rPr>
          <w:color w:val="231F20"/>
          <w:spacing w:val="-3"/>
          <w:sz w:val="18"/>
          <w:szCs w:val="18"/>
        </w:rPr>
        <w:t xml:space="preserve"> </w:t>
      </w:r>
      <w:r w:rsidRPr="00273611">
        <w:rPr>
          <w:color w:val="231F20"/>
          <w:sz w:val="18"/>
          <w:szCs w:val="18"/>
        </w:rPr>
        <w:t>other</w:t>
      </w:r>
      <w:r w:rsidRPr="00273611">
        <w:rPr>
          <w:color w:val="231F20"/>
          <w:spacing w:val="-2"/>
          <w:sz w:val="18"/>
          <w:szCs w:val="18"/>
        </w:rPr>
        <w:t xml:space="preserve"> </w:t>
      </w:r>
      <w:r w:rsidRPr="00273611">
        <w:rPr>
          <w:color w:val="231F20"/>
          <w:sz w:val="18"/>
          <w:szCs w:val="18"/>
        </w:rPr>
        <w:t>lawful</w:t>
      </w:r>
      <w:r w:rsidRPr="00273611">
        <w:rPr>
          <w:color w:val="231F20"/>
          <w:spacing w:val="-3"/>
          <w:sz w:val="18"/>
          <w:szCs w:val="18"/>
        </w:rPr>
        <w:t xml:space="preserve"> </w:t>
      </w:r>
      <w:r w:rsidRPr="00273611">
        <w:rPr>
          <w:color w:val="231F20"/>
          <w:sz w:val="18"/>
          <w:szCs w:val="18"/>
        </w:rPr>
        <w:t>ways.</w:t>
      </w:r>
      <w:r w:rsidRPr="00273611">
        <w:rPr>
          <w:color w:val="231F20"/>
          <w:spacing w:val="1"/>
          <w:sz w:val="18"/>
          <w:szCs w:val="18"/>
        </w:rPr>
        <w:t xml:space="preserve"> </w:t>
      </w:r>
      <w:r w:rsidRPr="00273611">
        <w:rPr>
          <w:color w:val="231F20"/>
          <w:sz w:val="18"/>
          <w:szCs w:val="18"/>
        </w:rPr>
        <w:t>Before we share any information, we will rigorously check that sharing it is fair and justified.</w:t>
      </w:r>
      <w:r w:rsidRPr="00273611">
        <w:rPr>
          <w:color w:val="231F20"/>
          <w:spacing w:val="1"/>
          <w:sz w:val="18"/>
          <w:szCs w:val="18"/>
        </w:rPr>
        <w:t xml:space="preserve"> </w:t>
      </w:r>
      <w:r w:rsidRPr="00273611">
        <w:rPr>
          <w:color w:val="231F20"/>
          <w:sz w:val="18"/>
          <w:szCs w:val="18"/>
        </w:rPr>
        <w:t>If you</w:t>
      </w:r>
      <w:r w:rsidRPr="00273611">
        <w:rPr>
          <w:color w:val="231F20"/>
          <w:spacing w:val="1"/>
          <w:sz w:val="18"/>
          <w:szCs w:val="18"/>
        </w:rPr>
        <w:t xml:space="preserve"> </w:t>
      </w:r>
      <w:r w:rsidRPr="00273611">
        <w:rPr>
          <w:color w:val="231F20"/>
          <w:sz w:val="18"/>
          <w:szCs w:val="18"/>
        </w:rPr>
        <w:t>would like more information, please write to Data Protection, Revenues &amp; Benefits, 16</w:t>
      </w:r>
      <w:r w:rsidRPr="00273611">
        <w:rPr>
          <w:color w:val="231F20"/>
          <w:sz w:val="18"/>
          <w:szCs w:val="18"/>
          <w:vertAlign w:val="superscript"/>
        </w:rPr>
        <w:t>th</w:t>
      </w:r>
      <w:r w:rsidRPr="00273611">
        <w:rPr>
          <w:color w:val="231F20"/>
          <w:sz w:val="18"/>
          <w:szCs w:val="18"/>
        </w:rPr>
        <w:t xml:space="preserve"> floor, City Hall,</w:t>
      </w:r>
      <w:r w:rsidRPr="00273611">
        <w:rPr>
          <w:color w:val="231F20"/>
          <w:spacing w:val="-53"/>
          <w:sz w:val="18"/>
          <w:szCs w:val="18"/>
        </w:rPr>
        <w:t xml:space="preserve"> </w:t>
      </w:r>
      <w:r w:rsidRPr="00273611">
        <w:rPr>
          <w:color w:val="231F20"/>
          <w:sz w:val="18"/>
          <w:szCs w:val="18"/>
        </w:rPr>
        <w:t>64</w:t>
      </w:r>
      <w:r w:rsidRPr="00273611">
        <w:rPr>
          <w:color w:val="231F20"/>
          <w:spacing w:val="-2"/>
          <w:sz w:val="18"/>
          <w:szCs w:val="18"/>
        </w:rPr>
        <w:t xml:space="preserve"> </w:t>
      </w:r>
      <w:r w:rsidRPr="00273611">
        <w:rPr>
          <w:color w:val="231F20"/>
          <w:sz w:val="18"/>
          <w:szCs w:val="18"/>
        </w:rPr>
        <w:t>Victoria</w:t>
      </w:r>
      <w:r w:rsidRPr="00273611">
        <w:rPr>
          <w:color w:val="231F20"/>
          <w:spacing w:val="-1"/>
          <w:sz w:val="18"/>
          <w:szCs w:val="18"/>
        </w:rPr>
        <w:t xml:space="preserve"> </w:t>
      </w:r>
      <w:r w:rsidRPr="00273611">
        <w:rPr>
          <w:color w:val="231F20"/>
          <w:sz w:val="18"/>
          <w:szCs w:val="18"/>
        </w:rPr>
        <w:t>Street,</w:t>
      </w:r>
      <w:r w:rsidRPr="00273611">
        <w:rPr>
          <w:color w:val="231F20"/>
          <w:spacing w:val="1"/>
          <w:sz w:val="18"/>
          <w:szCs w:val="18"/>
        </w:rPr>
        <w:t xml:space="preserve"> </w:t>
      </w:r>
      <w:r w:rsidRPr="00273611">
        <w:rPr>
          <w:color w:val="231F20"/>
          <w:sz w:val="18"/>
          <w:szCs w:val="18"/>
        </w:rPr>
        <w:t>London,</w:t>
      </w:r>
      <w:r w:rsidRPr="00273611">
        <w:rPr>
          <w:color w:val="231F20"/>
          <w:spacing w:val="1"/>
          <w:sz w:val="18"/>
          <w:szCs w:val="18"/>
        </w:rPr>
        <w:t xml:space="preserve"> </w:t>
      </w:r>
      <w:r w:rsidRPr="00273611">
        <w:rPr>
          <w:color w:val="231F20"/>
          <w:sz w:val="18"/>
          <w:szCs w:val="18"/>
        </w:rPr>
        <w:t>SW1E</w:t>
      </w:r>
      <w:r w:rsidRPr="00273611">
        <w:rPr>
          <w:color w:val="231F20"/>
          <w:spacing w:val="-2"/>
          <w:sz w:val="18"/>
          <w:szCs w:val="18"/>
        </w:rPr>
        <w:t xml:space="preserve"> </w:t>
      </w:r>
      <w:r w:rsidRPr="00273611">
        <w:rPr>
          <w:color w:val="231F20"/>
          <w:sz w:val="18"/>
          <w:szCs w:val="18"/>
        </w:rPr>
        <w:t>6QP</w:t>
      </w:r>
    </w:p>
    <w:p w14:paraId="33690A16" w14:textId="77777777" w:rsidR="00E33C00" w:rsidRDefault="00E33C00"/>
    <w:p w14:paraId="35BBE2D0" w14:textId="23CE7B17" w:rsidR="00616554" w:rsidRDefault="00616554">
      <w:r>
        <w:br w:type="page"/>
      </w:r>
    </w:p>
    <w:p w14:paraId="76C93C8C" w14:textId="77777777" w:rsidR="00E33C00" w:rsidRDefault="00381726">
      <w:pPr>
        <w:spacing w:before="44"/>
        <w:ind w:left="1298"/>
        <w:rPr>
          <w:b/>
          <w:sz w:val="20"/>
        </w:rPr>
      </w:pPr>
      <w:r>
        <w:rPr>
          <w:b/>
          <w:color w:val="231F20"/>
          <w:sz w:val="20"/>
          <w:u w:val="thick" w:color="231F20"/>
        </w:rPr>
        <w:lastRenderedPageBreak/>
        <w:t>Appendix</w:t>
      </w:r>
      <w:r>
        <w:rPr>
          <w:b/>
          <w:color w:val="231F20"/>
          <w:spacing w:val="1"/>
          <w:sz w:val="20"/>
          <w:u w:val="thick" w:color="231F20"/>
        </w:rPr>
        <w:t xml:space="preserve"> </w:t>
      </w:r>
      <w:r>
        <w:rPr>
          <w:b/>
          <w:color w:val="231F20"/>
          <w:sz w:val="20"/>
          <w:u w:val="thick" w:color="231F20"/>
        </w:rPr>
        <w:t>A</w:t>
      </w:r>
      <w:r>
        <w:rPr>
          <w:b/>
          <w:color w:val="231F20"/>
          <w:spacing w:val="50"/>
          <w:sz w:val="20"/>
          <w:u w:val="thick" w:color="231F20"/>
        </w:rPr>
        <w:t xml:space="preserve"> </w:t>
      </w:r>
      <w:r>
        <w:rPr>
          <w:b/>
          <w:color w:val="231F20"/>
          <w:sz w:val="20"/>
          <w:u w:val="thick" w:color="231F20"/>
        </w:rPr>
        <w:t>_</w:t>
      </w:r>
      <w:r>
        <w:rPr>
          <w:b/>
          <w:color w:val="231F20"/>
          <w:spacing w:val="-1"/>
          <w:sz w:val="20"/>
          <w:u w:val="thick" w:color="231F20"/>
        </w:rPr>
        <w:t xml:space="preserve"> </w:t>
      </w:r>
      <w:r>
        <w:rPr>
          <w:b/>
          <w:color w:val="231F20"/>
          <w:sz w:val="20"/>
          <w:u w:val="thick" w:color="231F20"/>
        </w:rPr>
        <w:t>Cash</w:t>
      </w:r>
      <w:r>
        <w:rPr>
          <w:b/>
          <w:color w:val="231F20"/>
          <w:spacing w:val="-2"/>
          <w:sz w:val="20"/>
          <w:u w:val="thick" w:color="231F20"/>
        </w:rPr>
        <w:t xml:space="preserve"> </w:t>
      </w:r>
      <w:r>
        <w:rPr>
          <w:b/>
          <w:color w:val="231F20"/>
          <w:sz w:val="20"/>
          <w:u w:val="thick" w:color="231F20"/>
        </w:rPr>
        <w:t>Cap</w:t>
      </w:r>
    </w:p>
    <w:p w14:paraId="76C93C8D" w14:textId="77777777" w:rsidR="00E33C00" w:rsidRDefault="00E33C00">
      <w:pPr>
        <w:pStyle w:val="BodyText"/>
        <w:rPr>
          <w:b/>
        </w:rPr>
      </w:pPr>
    </w:p>
    <w:p w14:paraId="76C93C8E" w14:textId="77777777" w:rsidR="00E33C00" w:rsidRDefault="00E33C00">
      <w:pPr>
        <w:pStyle w:val="BodyText"/>
        <w:spacing w:before="6"/>
        <w:rPr>
          <w:b/>
        </w:rPr>
      </w:pPr>
    </w:p>
    <w:p w14:paraId="76C93C8F" w14:textId="77777777" w:rsidR="00E33C00" w:rsidRDefault="00381726">
      <w:pPr>
        <w:pStyle w:val="BodyText"/>
        <w:spacing w:before="69" w:line="237" w:lineRule="auto"/>
        <w:ind w:left="1298" w:right="1117"/>
      </w:pPr>
      <w:r>
        <w:rPr>
          <w:color w:val="3A393B"/>
        </w:rPr>
        <w:t>Under</w:t>
      </w:r>
      <w:r>
        <w:rPr>
          <w:color w:val="3A393B"/>
          <w:spacing w:val="-3"/>
        </w:rPr>
        <w:t xml:space="preserve"> </w:t>
      </w:r>
      <w:r>
        <w:rPr>
          <w:color w:val="3A393B"/>
        </w:rPr>
        <w:t>the</w:t>
      </w:r>
      <w:r>
        <w:rPr>
          <w:color w:val="3A393B"/>
          <w:spacing w:val="-2"/>
        </w:rPr>
        <w:t xml:space="preserve"> </w:t>
      </w:r>
      <w:r>
        <w:rPr>
          <w:color w:val="3A393B"/>
        </w:rPr>
        <w:t>cash</w:t>
      </w:r>
      <w:r>
        <w:rPr>
          <w:color w:val="3A393B"/>
          <w:spacing w:val="-3"/>
        </w:rPr>
        <w:t xml:space="preserve"> </w:t>
      </w:r>
      <w:r>
        <w:rPr>
          <w:color w:val="3A393B"/>
        </w:rPr>
        <w:t>cap,</w:t>
      </w:r>
      <w:r>
        <w:rPr>
          <w:color w:val="3A393B"/>
          <w:spacing w:val="-2"/>
        </w:rPr>
        <w:t xml:space="preserve"> </w:t>
      </w:r>
      <w:r>
        <w:rPr>
          <w:color w:val="3A393B"/>
        </w:rPr>
        <w:t>no</w:t>
      </w:r>
      <w:r>
        <w:rPr>
          <w:color w:val="3A393B"/>
          <w:spacing w:val="-3"/>
        </w:rPr>
        <w:t xml:space="preserve"> </w:t>
      </w:r>
      <w:r>
        <w:rPr>
          <w:color w:val="3A393B"/>
        </w:rPr>
        <w:t>ratepayer</w:t>
      </w:r>
      <w:r>
        <w:rPr>
          <w:color w:val="3A393B"/>
          <w:spacing w:val="-2"/>
        </w:rPr>
        <w:t xml:space="preserve"> </w:t>
      </w:r>
      <w:r>
        <w:rPr>
          <w:color w:val="3A393B"/>
        </w:rPr>
        <w:t>can in</w:t>
      </w:r>
      <w:r>
        <w:rPr>
          <w:color w:val="3A393B"/>
          <w:spacing w:val="-1"/>
        </w:rPr>
        <w:t xml:space="preserve"> </w:t>
      </w:r>
      <w:r>
        <w:rPr>
          <w:color w:val="3A393B"/>
        </w:rPr>
        <w:t>any</w:t>
      </w:r>
      <w:r>
        <w:rPr>
          <w:color w:val="3A393B"/>
          <w:spacing w:val="-5"/>
        </w:rPr>
        <w:t xml:space="preserve"> </w:t>
      </w:r>
      <w:r>
        <w:rPr>
          <w:color w:val="3A393B"/>
        </w:rPr>
        <w:t>circumstances</w:t>
      </w:r>
      <w:r>
        <w:rPr>
          <w:color w:val="3A393B"/>
          <w:spacing w:val="-3"/>
        </w:rPr>
        <w:t xml:space="preserve"> </w:t>
      </w:r>
      <w:r>
        <w:rPr>
          <w:color w:val="3A393B"/>
        </w:rPr>
        <w:t>exceed the</w:t>
      </w:r>
      <w:r>
        <w:rPr>
          <w:color w:val="3A393B"/>
          <w:spacing w:val="-1"/>
        </w:rPr>
        <w:t xml:space="preserve"> </w:t>
      </w:r>
      <w:r>
        <w:rPr>
          <w:color w:val="3A393B"/>
        </w:rPr>
        <w:t>£110,000</w:t>
      </w:r>
      <w:r>
        <w:rPr>
          <w:color w:val="3A393B"/>
          <w:spacing w:val="-2"/>
        </w:rPr>
        <w:t xml:space="preserve"> </w:t>
      </w:r>
      <w:r>
        <w:rPr>
          <w:color w:val="3A393B"/>
        </w:rPr>
        <w:t>cash</w:t>
      </w:r>
      <w:r>
        <w:rPr>
          <w:color w:val="3A393B"/>
          <w:spacing w:val="-2"/>
        </w:rPr>
        <w:t xml:space="preserve"> </w:t>
      </w:r>
      <w:r>
        <w:rPr>
          <w:color w:val="3A393B"/>
        </w:rPr>
        <w:t>cap</w:t>
      </w:r>
      <w:r>
        <w:rPr>
          <w:color w:val="3A393B"/>
          <w:spacing w:val="-1"/>
        </w:rPr>
        <w:t xml:space="preserve"> </w:t>
      </w:r>
      <w:r>
        <w:rPr>
          <w:color w:val="3A393B"/>
        </w:rPr>
        <w:t>across</w:t>
      </w:r>
      <w:r>
        <w:rPr>
          <w:color w:val="3A393B"/>
          <w:spacing w:val="-2"/>
        </w:rPr>
        <w:t xml:space="preserve"> </w:t>
      </w:r>
      <w:r>
        <w:rPr>
          <w:color w:val="3A393B"/>
        </w:rPr>
        <w:t>all</w:t>
      </w:r>
      <w:r>
        <w:rPr>
          <w:color w:val="3A393B"/>
          <w:spacing w:val="-53"/>
        </w:rPr>
        <w:t xml:space="preserve"> </w:t>
      </w:r>
      <w:r>
        <w:rPr>
          <w:color w:val="3A393B"/>
        </w:rPr>
        <w:t>of their</w:t>
      </w:r>
      <w:r>
        <w:rPr>
          <w:color w:val="3A393B"/>
          <w:spacing w:val="-1"/>
        </w:rPr>
        <w:t xml:space="preserve"> </w:t>
      </w:r>
      <w:r>
        <w:rPr>
          <w:color w:val="3A393B"/>
        </w:rPr>
        <w:t>hereditaments</w:t>
      </w:r>
      <w:r>
        <w:rPr>
          <w:color w:val="3A393B"/>
          <w:spacing w:val="1"/>
        </w:rPr>
        <w:t xml:space="preserve"> </w:t>
      </w:r>
      <w:r>
        <w:rPr>
          <w:color w:val="3A393B"/>
        </w:rPr>
        <w:t>(properties)</w:t>
      </w:r>
      <w:r>
        <w:rPr>
          <w:color w:val="3A393B"/>
          <w:spacing w:val="2"/>
        </w:rPr>
        <w:t xml:space="preserve"> </w:t>
      </w:r>
      <w:r>
        <w:rPr>
          <w:color w:val="3A393B"/>
        </w:rPr>
        <w:t>in</w:t>
      </w:r>
      <w:r>
        <w:rPr>
          <w:color w:val="3A393B"/>
          <w:spacing w:val="1"/>
        </w:rPr>
        <w:t xml:space="preserve"> </w:t>
      </w:r>
      <w:r>
        <w:rPr>
          <w:color w:val="3A393B"/>
        </w:rPr>
        <w:t>England.</w:t>
      </w:r>
    </w:p>
    <w:p w14:paraId="76C93C90" w14:textId="77777777" w:rsidR="00E33C00" w:rsidRDefault="00E33C00">
      <w:pPr>
        <w:pStyle w:val="BodyText"/>
        <w:spacing w:before="2"/>
        <w:rPr>
          <w:sz w:val="26"/>
        </w:rPr>
      </w:pPr>
    </w:p>
    <w:p w14:paraId="76C93C91" w14:textId="599F7891" w:rsidR="00E33C00" w:rsidRDefault="00381726">
      <w:pPr>
        <w:pStyle w:val="BodyText"/>
        <w:spacing w:before="1"/>
        <w:ind w:left="1298" w:right="1117"/>
      </w:pPr>
      <w:r>
        <w:rPr>
          <w:color w:val="3A393B"/>
        </w:rPr>
        <w:t>In</w:t>
      </w:r>
      <w:r>
        <w:rPr>
          <w:color w:val="3A393B"/>
          <w:spacing w:val="-4"/>
        </w:rPr>
        <w:t xml:space="preserve"> </w:t>
      </w:r>
      <w:r>
        <w:rPr>
          <w:color w:val="3A393B"/>
        </w:rPr>
        <w:t>line</w:t>
      </w:r>
      <w:r>
        <w:rPr>
          <w:color w:val="3A393B"/>
          <w:spacing w:val="1"/>
        </w:rPr>
        <w:t xml:space="preserve"> </w:t>
      </w:r>
      <w:r>
        <w:rPr>
          <w:color w:val="3A393B"/>
        </w:rPr>
        <w:t>with</w:t>
      </w:r>
      <w:r>
        <w:rPr>
          <w:color w:val="3A393B"/>
          <w:spacing w:val="-3"/>
        </w:rPr>
        <w:t xml:space="preserve"> </w:t>
      </w:r>
      <w:r>
        <w:rPr>
          <w:color w:val="3A393B"/>
        </w:rPr>
        <w:t>the</w:t>
      </w:r>
      <w:r>
        <w:rPr>
          <w:color w:val="3A393B"/>
          <w:spacing w:val="-3"/>
        </w:rPr>
        <w:t xml:space="preserve"> </w:t>
      </w:r>
      <w:r>
        <w:rPr>
          <w:color w:val="3A393B"/>
        </w:rPr>
        <w:t>conditions</w:t>
      </w:r>
      <w:r>
        <w:rPr>
          <w:color w:val="3A393B"/>
          <w:spacing w:val="-3"/>
        </w:rPr>
        <w:t xml:space="preserve"> </w:t>
      </w:r>
      <w:r>
        <w:rPr>
          <w:color w:val="3A393B"/>
        </w:rPr>
        <w:t>set</w:t>
      </w:r>
      <w:r>
        <w:rPr>
          <w:color w:val="3A393B"/>
          <w:spacing w:val="-3"/>
        </w:rPr>
        <w:t xml:space="preserve"> </w:t>
      </w:r>
      <w:r>
        <w:rPr>
          <w:color w:val="3A393B"/>
        </w:rPr>
        <w:t>by</w:t>
      </w:r>
      <w:r>
        <w:rPr>
          <w:color w:val="3A393B"/>
          <w:spacing w:val="-6"/>
        </w:rPr>
        <w:t xml:space="preserve"> </w:t>
      </w:r>
      <w:r>
        <w:rPr>
          <w:color w:val="3A393B"/>
        </w:rPr>
        <w:t>the</w:t>
      </w:r>
      <w:r>
        <w:rPr>
          <w:color w:val="3A393B"/>
          <w:spacing w:val="-3"/>
        </w:rPr>
        <w:t xml:space="preserve"> </w:t>
      </w:r>
      <w:r>
        <w:rPr>
          <w:color w:val="3A393B"/>
        </w:rPr>
        <w:t>government,</w:t>
      </w:r>
      <w:r>
        <w:rPr>
          <w:color w:val="3A393B"/>
          <w:spacing w:val="-4"/>
        </w:rPr>
        <w:t xml:space="preserve"> </w:t>
      </w:r>
      <w:r>
        <w:rPr>
          <w:color w:val="3A393B"/>
        </w:rPr>
        <w:t>a</w:t>
      </w:r>
      <w:r>
        <w:rPr>
          <w:color w:val="3A393B"/>
          <w:spacing w:val="-3"/>
        </w:rPr>
        <w:t xml:space="preserve"> </w:t>
      </w:r>
      <w:r>
        <w:rPr>
          <w:color w:val="3A393B"/>
        </w:rPr>
        <w:t>ratepayer</w:t>
      </w:r>
      <w:r>
        <w:rPr>
          <w:color w:val="3A393B"/>
          <w:spacing w:val="-3"/>
        </w:rPr>
        <w:t xml:space="preserve"> </w:t>
      </w:r>
      <w:r>
        <w:rPr>
          <w:color w:val="3A393B"/>
        </w:rPr>
        <w:t>may</w:t>
      </w:r>
      <w:r>
        <w:rPr>
          <w:color w:val="3A393B"/>
          <w:spacing w:val="-6"/>
        </w:rPr>
        <w:t xml:space="preserve"> </w:t>
      </w:r>
      <w:r>
        <w:rPr>
          <w:color w:val="3A393B"/>
        </w:rPr>
        <w:t>only</w:t>
      </w:r>
      <w:r>
        <w:rPr>
          <w:color w:val="3A393B"/>
          <w:spacing w:val="-6"/>
        </w:rPr>
        <w:t xml:space="preserve"> </w:t>
      </w:r>
      <w:r>
        <w:rPr>
          <w:color w:val="3A393B"/>
        </w:rPr>
        <w:t>claim</w:t>
      </w:r>
      <w:r>
        <w:rPr>
          <w:color w:val="3A393B"/>
          <w:spacing w:val="9"/>
        </w:rPr>
        <w:t xml:space="preserve"> </w:t>
      </w:r>
      <w:r>
        <w:rPr>
          <w:color w:val="3A393B"/>
        </w:rPr>
        <w:t>a</w:t>
      </w:r>
      <w:r>
        <w:rPr>
          <w:color w:val="3A393B"/>
          <w:spacing w:val="-4"/>
        </w:rPr>
        <w:t xml:space="preserve"> </w:t>
      </w:r>
      <w:r>
        <w:rPr>
          <w:color w:val="3A393B"/>
        </w:rPr>
        <w:t>total</w:t>
      </w:r>
      <w:r>
        <w:rPr>
          <w:color w:val="3A393B"/>
          <w:spacing w:val="-3"/>
        </w:rPr>
        <w:t xml:space="preserve"> </w:t>
      </w:r>
      <w:r>
        <w:rPr>
          <w:color w:val="3A393B"/>
        </w:rPr>
        <w:t>of</w:t>
      </w:r>
      <w:r>
        <w:rPr>
          <w:color w:val="3A393B"/>
          <w:spacing w:val="-1"/>
        </w:rPr>
        <w:t xml:space="preserve"> </w:t>
      </w:r>
      <w:r>
        <w:rPr>
          <w:color w:val="3A393B"/>
        </w:rPr>
        <w:t>up</w:t>
      </w:r>
      <w:r>
        <w:rPr>
          <w:color w:val="3A393B"/>
          <w:spacing w:val="-1"/>
        </w:rPr>
        <w:t xml:space="preserve"> </w:t>
      </w:r>
      <w:r>
        <w:rPr>
          <w:color w:val="3A393B"/>
        </w:rPr>
        <w:t>to</w:t>
      </w:r>
      <w:r>
        <w:rPr>
          <w:color w:val="3A393B"/>
          <w:spacing w:val="-1"/>
        </w:rPr>
        <w:t xml:space="preserve"> </w:t>
      </w:r>
      <w:r>
        <w:rPr>
          <w:color w:val="3A393B"/>
        </w:rPr>
        <w:t>£110,000</w:t>
      </w:r>
      <w:r>
        <w:rPr>
          <w:color w:val="3A393B"/>
          <w:spacing w:val="-53"/>
        </w:rPr>
        <w:t xml:space="preserve"> </w:t>
      </w:r>
      <w:r>
        <w:rPr>
          <w:color w:val="3A393B"/>
        </w:rPr>
        <w:t>of support under the 202</w:t>
      </w:r>
      <w:r w:rsidR="00BE216B">
        <w:rPr>
          <w:color w:val="3A393B"/>
        </w:rPr>
        <w:t>3/24</w:t>
      </w:r>
      <w:r>
        <w:rPr>
          <w:color w:val="3A393B"/>
        </w:rPr>
        <w:t xml:space="preserve"> Retail, Hospitality and Leisure scheme for all of their eligible</w:t>
      </w:r>
      <w:r>
        <w:rPr>
          <w:color w:val="3A393B"/>
          <w:spacing w:val="1"/>
        </w:rPr>
        <w:t xml:space="preserve"> </w:t>
      </w:r>
      <w:r>
        <w:rPr>
          <w:color w:val="3A393B"/>
        </w:rPr>
        <w:t>hereditaments</w:t>
      </w:r>
      <w:r>
        <w:rPr>
          <w:color w:val="3A393B"/>
          <w:spacing w:val="-2"/>
        </w:rPr>
        <w:t xml:space="preserve"> </w:t>
      </w:r>
      <w:r>
        <w:rPr>
          <w:color w:val="3A393B"/>
        </w:rPr>
        <w:t>(properties)</w:t>
      </w:r>
      <w:r>
        <w:rPr>
          <w:color w:val="3A393B"/>
          <w:spacing w:val="-1"/>
        </w:rPr>
        <w:t xml:space="preserve"> </w:t>
      </w:r>
      <w:r>
        <w:rPr>
          <w:color w:val="3A393B"/>
        </w:rPr>
        <w:t>in</w:t>
      </w:r>
      <w:r>
        <w:rPr>
          <w:color w:val="3A393B"/>
          <w:spacing w:val="-1"/>
        </w:rPr>
        <w:t xml:space="preserve"> </w:t>
      </w:r>
      <w:r>
        <w:rPr>
          <w:color w:val="3A393B"/>
        </w:rPr>
        <w:t>England.</w:t>
      </w:r>
    </w:p>
    <w:p w14:paraId="76C93C92" w14:textId="77777777" w:rsidR="00E33C00" w:rsidRDefault="00E33C00">
      <w:pPr>
        <w:pStyle w:val="BodyText"/>
        <w:spacing w:before="2"/>
        <w:rPr>
          <w:sz w:val="26"/>
        </w:rPr>
      </w:pPr>
    </w:p>
    <w:p w14:paraId="76C93C93" w14:textId="77777777" w:rsidR="00E33C00" w:rsidRDefault="00381726">
      <w:pPr>
        <w:pStyle w:val="BodyText"/>
        <w:ind w:left="1298" w:right="1049"/>
      </w:pPr>
      <w:r>
        <w:rPr>
          <w:color w:val="3A393B"/>
        </w:rPr>
        <w:t>This cash cap applies at a Group level (so holding companies and subsidiaries cannot claim up to the</w:t>
      </w:r>
      <w:r>
        <w:rPr>
          <w:color w:val="3A393B"/>
          <w:spacing w:val="1"/>
        </w:rPr>
        <w:t xml:space="preserve"> </w:t>
      </w:r>
      <w:r>
        <w:rPr>
          <w:color w:val="3A393B"/>
        </w:rPr>
        <w:t>cash cap for each company) and also to organisations which, although not a company, have such an</w:t>
      </w:r>
      <w:r>
        <w:rPr>
          <w:color w:val="3A393B"/>
          <w:spacing w:val="1"/>
        </w:rPr>
        <w:t xml:space="preserve"> </w:t>
      </w:r>
      <w:r>
        <w:rPr>
          <w:color w:val="3A393B"/>
        </w:rPr>
        <w:t>interest</w:t>
      </w:r>
      <w:r>
        <w:rPr>
          <w:color w:val="3A393B"/>
          <w:spacing w:val="-2"/>
        </w:rPr>
        <w:t xml:space="preserve"> </w:t>
      </w:r>
      <w:r>
        <w:rPr>
          <w:color w:val="3A393B"/>
        </w:rPr>
        <w:t>in</w:t>
      </w:r>
      <w:r>
        <w:rPr>
          <w:color w:val="3A393B"/>
          <w:spacing w:val="-2"/>
        </w:rPr>
        <w:t xml:space="preserve"> </w:t>
      </w:r>
      <w:r>
        <w:rPr>
          <w:color w:val="3A393B"/>
        </w:rPr>
        <w:t>a</w:t>
      </w:r>
      <w:r>
        <w:rPr>
          <w:color w:val="3A393B"/>
          <w:spacing w:val="-4"/>
        </w:rPr>
        <w:t xml:space="preserve"> </w:t>
      </w:r>
      <w:r>
        <w:rPr>
          <w:color w:val="3A393B"/>
        </w:rPr>
        <w:t>company</w:t>
      </w:r>
      <w:r>
        <w:rPr>
          <w:color w:val="3A393B"/>
          <w:spacing w:val="-6"/>
        </w:rPr>
        <w:t xml:space="preserve"> </w:t>
      </w:r>
      <w:r>
        <w:rPr>
          <w:color w:val="3A393B"/>
        </w:rPr>
        <w:t>that</w:t>
      </w:r>
      <w:r>
        <w:rPr>
          <w:color w:val="3A393B"/>
          <w:spacing w:val="-2"/>
        </w:rPr>
        <w:t xml:space="preserve"> </w:t>
      </w:r>
      <w:r>
        <w:rPr>
          <w:color w:val="3A393B"/>
        </w:rPr>
        <w:t>they</w:t>
      </w:r>
      <w:r>
        <w:rPr>
          <w:color w:val="3A393B"/>
          <w:spacing w:val="-5"/>
        </w:rPr>
        <w:t xml:space="preserve"> </w:t>
      </w:r>
      <w:r>
        <w:rPr>
          <w:color w:val="3A393B"/>
        </w:rPr>
        <w:t>would,</w:t>
      </w:r>
      <w:r>
        <w:rPr>
          <w:color w:val="3A393B"/>
          <w:spacing w:val="-1"/>
        </w:rPr>
        <w:t xml:space="preserve"> </w:t>
      </w:r>
      <w:r>
        <w:rPr>
          <w:color w:val="3A393B"/>
        </w:rPr>
        <w:t>if</w:t>
      </w:r>
      <w:r>
        <w:rPr>
          <w:color w:val="3A393B"/>
          <w:spacing w:val="-2"/>
        </w:rPr>
        <w:t xml:space="preserve"> </w:t>
      </w:r>
      <w:r>
        <w:rPr>
          <w:color w:val="3A393B"/>
        </w:rPr>
        <w:t>they</w:t>
      </w:r>
      <w:r>
        <w:rPr>
          <w:color w:val="3A393B"/>
          <w:spacing w:val="-5"/>
        </w:rPr>
        <w:t xml:space="preserve"> </w:t>
      </w:r>
      <w:r>
        <w:rPr>
          <w:color w:val="3A393B"/>
        </w:rPr>
        <w:t>were</w:t>
      </w:r>
      <w:r>
        <w:rPr>
          <w:color w:val="3A393B"/>
          <w:spacing w:val="-4"/>
        </w:rPr>
        <w:t xml:space="preserve"> </w:t>
      </w:r>
      <w:r>
        <w:rPr>
          <w:color w:val="3A393B"/>
        </w:rPr>
        <w:t>a</w:t>
      </w:r>
      <w:r>
        <w:rPr>
          <w:color w:val="3A393B"/>
          <w:spacing w:val="-3"/>
        </w:rPr>
        <w:t xml:space="preserve"> </w:t>
      </w:r>
      <w:r>
        <w:rPr>
          <w:color w:val="3A393B"/>
        </w:rPr>
        <w:t>company,</w:t>
      </w:r>
      <w:r>
        <w:rPr>
          <w:color w:val="3A393B"/>
          <w:spacing w:val="-4"/>
        </w:rPr>
        <w:t xml:space="preserve"> </w:t>
      </w:r>
      <w:r>
        <w:rPr>
          <w:color w:val="3A393B"/>
        </w:rPr>
        <w:t>result</w:t>
      </w:r>
      <w:r>
        <w:rPr>
          <w:color w:val="3A393B"/>
          <w:spacing w:val="-4"/>
        </w:rPr>
        <w:t xml:space="preserve"> </w:t>
      </w:r>
      <w:r>
        <w:rPr>
          <w:color w:val="3A393B"/>
        </w:rPr>
        <w:t>in</w:t>
      </w:r>
      <w:r>
        <w:rPr>
          <w:color w:val="3A393B"/>
          <w:spacing w:val="-3"/>
        </w:rPr>
        <w:t xml:space="preserve"> </w:t>
      </w:r>
      <w:r>
        <w:rPr>
          <w:color w:val="3A393B"/>
        </w:rPr>
        <w:t>its</w:t>
      </w:r>
      <w:r>
        <w:rPr>
          <w:color w:val="3A393B"/>
          <w:spacing w:val="-2"/>
        </w:rPr>
        <w:t xml:space="preserve"> </w:t>
      </w:r>
      <w:r>
        <w:rPr>
          <w:color w:val="3A393B"/>
        </w:rPr>
        <w:t>being</w:t>
      </w:r>
      <w:r>
        <w:rPr>
          <w:color w:val="3A393B"/>
          <w:spacing w:val="-4"/>
        </w:rPr>
        <w:t xml:space="preserve"> </w:t>
      </w:r>
      <w:r>
        <w:rPr>
          <w:color w:val="3A393B"/>
        </w:rPr>
        <w:t>the</w:t>
      </w:r>
      <w:r>
        <w:rPr>
          <w:color w:val="3A393B"/>
          <w:spacing w:val="-3"/>
        </w:rPr>
        <w:t xml:space="preserve"> </w:t>
      </w:r>
      <w:r>
        <w:rPr>
          <w:color w:val="3A393B"/>
        </w:rPr>
        <w:t>holding</w:t>
      </w:r>
      <w:r>
        <w:rPr>
          <w:color w:val="3A393B"/>
          <w:spacing w:val="-4"/>
        </w:rPr>
        <w:t xml:space="preserve"> </w:t>
      </w:r>
      <w:r>
        <w:rPr>
          <w:color w:val="3A393B"/>
        </w:rPr>
        <w:t>company.</w:t>
      </w:r>
    </w:p>
    <w:p w14:paraId="76C93C94" w14:textId="77777777" w:rsidR="00E33C00" w:rsidRDefault="00E33C00">
      <w:pPr>
        <w:pStyle w:val="BodyText"/>
      </w:pPr>
    </w:p>
    <w:p w14:paraId="76C93C95" w14:textId="6C98AB54" w:rsidR="00E33C00" w:rsidRDefault="00E33C00">
      <w:pPr>
        <w:pStyle w:val="BodyText"/>
      </w:pPr>
    </w:p>
    <w:p w14:paraId="76C93C97" w14:textId="77777777" w:rsidR="00E33C00" w:rsidRDefault="00381726">
      <w:pPr>
        <w:spacing w:before="137"/>
        <w:ind w:left="1298"/>
        <w:rPr>
          <w:b/>
          <w:sz w:val="20"/>
        </w:rPr>
      </w:pPr>
      <w:r>
        <w:rPr>
          <w:color w:val="3A393B"/>
          <w:sz w:val="20"/>
        </w:rPr>
        <w:t>.</w:t>
      </w:r>
      <w:r>
        <w:rPr>
          <w:b/>
          <w:color w:val="231F20"/>
          <w:sz w:val="20"/>
          <w:u w:val="thick" w:color="231F20"/>
        </w:rPr>
        <w:t>Appendix</w:t>
      </w:r>
      <w:r>
        <w:rPr>
          <w:b/>
          <w:color w:val="231F20"/>
          <w:spacing w:val="-3"/>
          <w:sz w:val="20"/>
          <w:u w:val="thick" w:color="231F20"/>
        </w:rPr>
        <w:t xml:space="preserve"> </w:t>
      </w:r>
      <w:r>
        <w:rPr>
          <w:b/>
          <w:color w:val="231F20"/>
          <w:sz w:val="20"/>
          <w:u w:val="thick" w:color="231F20"/>
        </w:rPr>
        <w:t>B</w:t>
      </w:r>
      <w:r>
        <w:rPr>
          <w:b/>
          <w:color w:val="231F20"/>
          <w:spacing w:val="1"/>
          <w:sz w:val="20"/>
          <w:u w:val="thick" w:color="231F20"/>
        </w:rPr>
        <w:t xml:space="preserve"> </w:t>
      </w:r>
      <w:r>
        <w:rPr>
          <w:b/>
          <w:color w:val="231F20"/>
          <w:sz w:val="20"/>
          <w:u w:val="thick" w:color="231F20"/>
        </w:rPr>
        <w:t>–</w:t>
      </w:r>
      <w:r>
        <w:rPr>
          <w:b/>
          <w:color w:val="231F20"/>
          <w:spacing w:val="-2"/>
          <w:sz w:val="20"/>
          <w:u w:val="thick" w:color="231F20"/>
        </w:rPr>
        <w:t xml:space="preserve"> </w:t>
      </w:r>
      <w:r>
        <w:rPr>
          <w:b/>
          <w:color w:val="231F20"/>
          <w:sz w:val="20"/>
          <w:u w:val="thick" w:color="231F20"/>
        </w:rPr>
        <w:t>Subsidy</w:t>
      </w:r>
      <w:r>
        <w:rPr>
          <w:b/>
          <w:color w:val="231F20"/>
          <w:spacing w:val="-5"/>
          <w:sz w:val="20"/>
          <w:u w:val="thick" w:color="231F20"/>
        </w:rPr>
        <w:t xml:space="preserve"> </w:t>
      </w:r>
      <w:r>
        <w:rPr>
          <w:b/>
          <w:color w:val="231F20"/>
          <w:sz w:val="20"/>
          <w:u w:val="thick" w:color="231F20"/>
        </w:rPr>
        <w:t>Control</w:t>
      </w:r>
      <w:r>
        <w:rPr>
          <w:b/>
          <w:color w:val="231F20"/>
          <w:spacing w:val="-1"/>
          <w:sz w:val="20"/>
          <w:u w:val="thick" w:color="231F20"/>
        </w:rPr>
        <w:t xml:space="preserve"> </w:t>
      </w:r>
      <w:r>
        <w:rPr>
          <w:b/>
          <w:color w:val="231F20"/>
          <w:sz w:val="20"/>
          <w:u w:val="thick" w:color="231F20"/>
        </w:rPr>
        <w:t>Limit</w:t>
      </w:r>
    </w:p>
    <w:p w14:paraId="76C93C98" w14:textId="77777777" w:rsidR="00E33C00" w:rsidRDefault="00E33C00">
      <w:pPr>
        <w:pStyle w:val="BodyText"/>
        <w:spacing w:before="3"/>
        <w:rPr>
          <w:b/>
        </w:rPr>
      </w:pPr>
    </w:p>
    <w:p w14:paraId="6E2EAD8F" w14:textId="77777777" w:rsidR="00E33C00" w:rsidRDefault="00E33C00"/>
    <w:p w14:paraId="5476D137" w14:textId="796942EE" w:rsidR="00D84054" w:rsidRPr="00D84054" w:rsidRDefault="00D84054" w:rsidP="00D84054">
      <w:pPr>
        <w:pStyle w:val="BodyText"/>
        <w:spacing w:before="1"/>
        <w:ind w:left="1298" w:right="1049"/>
        <w:rPr>
          <w:color w:val="3A393B"/>
        </w:rPr>
      </w:pPr>
      <w:r>
        <w:rPr>
          <w:color w:val="3A393B"/>
        </w:rPr>
        <w:t xml:space="preserve">The government has stated that </w:t>
      </w:r>
      <w:r w:rsidR="00DB4EC6">
        <w:rPr>
          <w:color w:val="3A393B"/>
        </w:rPr>
        <w:t xml:space="preserve">the </w:t>
      </w:r>
      <w:r w:rsidRPr="00D84054">
        <w:rPr>
          <w:color w:val="3A393B"/>
        </w:rPr>
        <w:t>Retail Hospitality and Leisure Scheme is likely to amount to subsidy. Any relief provided by Local Authorities under this scheme will need to comply with the UK’s domestic and international subsidy control obligations (See the </w:t>
      </w:r>
      <w:hyperlink r:id="rId13" w:history="1">
        <w:r w:rsidRPr="00D84054">
          <w:rPr>
            <w:color w:val="3A393B"/>
          </w:rPr>
          <w:t>BEIS guidance for public authorities</w:t>
        </w:r>
      </w:hyperlink>
      <w:r w:rsidRPr="00D84054">
        <w:rPr>
          <w:color w:val="3A393B"/>
        </w:rPr>
        <w:t> which contains guidance and information for the new UK subsidy control regime, which will commence on 4 January 2023.</w:t>
      </w:r>
      <w:r w:rsidR="00DB4EC6">
        <w:rPr>
          <w:color w:val="3A393B"/>
        </w:rPr>
        <w:t>)</w:t>
      </w:r>
    </w:p>
    <w:p w14:paraId="4F789BCD" w14:textId="77777777" w:rsidR="00DB4EC6" w:rsidRDefault="00DB4EC6" w:rsidP="00D84054">
      <w:pPr>
        <w:pStyle w:val="BodyText"/>
        <w:spacing w:before="1"/>
        <w:ind w:left="1298" w:right="1049"/>
        <w:rPr>
          <w:color w:val="3A393B"/>
        </w:rPr>
      </w:pPr>
    </w:p>
    <w:p w14:paraId="6D4504A1" w14:textId="5A2819F4" w:rsidR="00D84054" w:rsidRPr="00D84054" w:rsidRDefault="00D84054" w:rsidP="00D84054">
      <w:pPr>
        <w:pStyle w:val="BodyText"/>
        <w:spacing w:before="1"/>
        <w:ind w:left="1298" w:right="1049"/>
        <w:rPr>
          <w:color w:val="3A393B"/>
        </w:rPr>
      </w:pPr>
      <w:r w:rsidRPr="00D84054">
        <w:rPr>
          <w:color w:val="3A393B"/>
        </w:rPr>
        <w:t>To the extent that a local authority is seeking to provide relief that falls below the Minimal Financial Assistance (MFA) thresholds, the Subsidy Control Act allows an economic actor (e.g. a holding company and its subsidiaries) to receive up to £315,000 in a 3-year period (consisting of the 2023/24 year and the 2 previous financial years). MFA subsidies cumulate with each other and with other subsidies that fall within the category of ‘Minimal or SPEI financial assistance’. Expanded Retail Discount granted in 2021/22 does not count towards the £315,000 allowance but BEIS COVID-19 business grants and any other subsidies claimed under the Small Amounts of Financial Assistance limit of the Trade and Cooperation Agreement should be counted.</w:t>
      </w:r>
    </w:p>
    <w:p w14:paraId="094BCE1F" w14:textId="77777777" w:rsidR="00DB4EC6" w:rsidRDefault="00DB4EC6" w:rsidP="00D84054">
      <w:pPr>
        <w:pStyle w:val="BodyText"/>
        <w:spacing w:before="1"/>
        <w:ind w:left="1298" w:right="1049"/>
        <w:rPr>
          <w:color w:val="3A393B"/>
        </w:rPr>
      </w:pPr>
    </w:p>
    <w:p w14:paraId="0F0E17DC" w14:textId="4DC6F1BF" w:rsidR="000120F7" w:rsidRDefault="000120F7"/>
    <w:p w14:paraId="76C93CA1" w14:textId="2200CB27" w:rsidR="00E33C00" w:rsidRPr="00616554" w:rsidRDefault="00616554" w:rsidP="00616554">
      <w:pPr>
        <w:ind w:left="577" w:firstLine="720"/>
        <w:rPr>
          <w:b/>
          <w:color w:val="231F20"/>
          <w:spacing w:val="-4"/>
          <w:sz w:val="20"/>
          <w:u w:val="thick" w:color="231F20"/>
        </w:rPr>
      </w:pPr>
      <w:r w:rsidRPr="00616554">
        <w:rPr>
          <w:b/>
          <w:color w:val="231F20"/>
          <w:spacing w:val="-4"/>
          <w:sz w:val="20"/>
          <w:u w:val="thick" w:color="231F20"/>
        </w:rPr>
        <w:t>A</w:t>
      </w:r>
      <w:r w:rsidR="00381726" w:rsidRPr="00616554">
        <w:rPr>
          <w:b/>
          <w:color w:val="231F20"/>
          <w:spacing w:val="-4"/>
          <w:sz w:val="20"/>
          <w:u w:val="thick" w:color="231F20"/>
        </w:rPr>
        <w:t>ppendix C – Eligible</w:t>
      </w:r>
      <w:r w:rsidR="00381726">
        <w:rPr>
          <w:b/>
          <w:color w:val="231F20"/>
          <w:spacing w:val="-4"/>
          <w:sz w:val="20"/>
          <w:u w:val="thick" w:color="231F20"/>
        </w:rPr>
        <w:t xml:space="preserve"> </w:t>
      </w:r>
      <w:r w:rsidR="00381726" w:rsidRPr="00616554">
        <w:rPr>
          <w:b/>
          <w:color w:val="231F20"/>
          <w:spacing w:val="-4"/>
          <w:sz w:val="20"/>
          <w:u w:val="thick" w:color="231F20"/>
        </w:rPr>
        <w:t>main</w:t>
      </w:r>
      <w:r w:rsidR="00381726">
        <w:rPr>
          <w:b/>
          <w:color w:val="231F20"/>
          <w:spacing w:val="-4"/>
          <w:sz w:val="20"/>
          <w:u w:val="thick" w:color="231F20"/>
        </w:rPr>
        <w:t xml:space="preserve"> </w:t>
      </w:r>
      <w:r w:rsidR="00381726" w:rsidRPr="00616554">
        <w:rPr>
          <w:b/>
          <w:color w:val="231F20"/>
          <w:spacing w:val="-4"/>
          <w:sz w:val="20"/>
          <w:u w:val="thick" w:color="231F20"/>
        </w:rPr>
        <w:t>business uses</w:t>
      </w:r>
    </w:p>
    <w:p w14:paraId="76C93CA2" w14:textId="77777777" w:rsidR="00E33C00" w:rsidRDefault="00E33C00">
      <w:pPr>
        <w:pStyle w:val="BodyText"/>
        <w:rPr>
          <w:b/>
        </w:rPr>
      </w:pPr>
    </w:p>
    <w:p w14:paraId="76C93CA3" w14:textId="77777777" w:rsidR="00E33C00" w:rsidRDefault="00E33C00">
      <w:pPr>
        <w:pStyle w:val="BodyText"/>
        <w:spacing w:before="6"/>
        <w:rPr>
          <w:b/>
        </w:rPr>
      </w:pPr>
    </w:p>
    <w:p w14:paraId="76C93CA4" w14:textId="77777777" w:rsidR="00E33C00" w:rsidRDefault="00381726">
      <w:pPr>
        <w:pStyle w:val="ListParagraph"/>
        <w:numPr>
          <w:ilvl w:val="1"/>
          <w:numId w:val="9"/>
        </w:numPr>
        <w:tabs>
          <w:tab w:val="left" w:pos="1521"/>
        </w:tabs>
        <w:spacing w:before="67" w:line="229" w:lineRule="exact"/>
        <w:ind w:hanging="223"/>
        <w:jc w:val="left"/>
        <w:rPr>
          <w:sz w:val="20"/>
        </w:rPr>
      </w:pPr>
      <w:r>
        <w:rPr>
          <w:color w:val="3A393B"/>
          <w:sz w:val="20"/>
        </w:rPr>
        <w:t>Hereditaments</w:t>
      </w:r>
      <w:r>
        <w:rPr>
          <w:color w:val="3A393B"/>
          <w:spacing w:val="-3"/>
          <w:sz w:val="20"/>
        </w:rPr>
        <w:t xml:space="preserve"> </w:t>
      </w:r>
      <w:r>
        <w:rPr>
          <w:color w:val="3A393B"/>
          <w:sz w:val="20"/>
        </w:rPr>
        <w:t>(properties)</w:t>
      </w:r>
      <w:r>
        <w:rPr>
          <w:color w:val="3A393B"/>
          <w:spacing w:val="-2"/>
          <w:sz w:val="20"/>
        </w:rPr>
        <w:t xml:space="preserve"> </w:t>
      </w:r>
      <w:r>
        <w:rPr>
          <w:color w:val="3A393B"/>
          <w:sz w:val="20"/>
        </w:rPr>
        <w:t>that</w:t>
      </w:r>
      <w:r>
        <w:rPr>
          <w:color w:val="3A393B"/>
          <w:spacing w:val="-4"/>
          <w:sz w:val="20"/>
        </w:rPr>
        <w:t xml:space="preserve"> </w:t>
      </w:r>
      <w:r>
        <w:rPr>
          <w:color w:val="3A393B"/>
          <w:sz w:val="20"/>
        </w:rPr>
        <w:t>meet</w:t>
      </w:r>
      <w:r>
        <w:rPr>
          <w:color w:val="3A393B"/>
          <w:spacing w:val="-3"/>
          <w:sz w:val="20"/>
        </w:rPr>
        <w:t xml:space="preserve"> </w:t>
      </w:r>
      <w:r>
        <w:rPr>
          <w:color w:val="3A393B"/>
          <w:sz w:val="20"/>
        </w:rPr>
        <w:t>the</w:t>
      </w:r>
      <w:r>
        <w:rPr>
          <w:color w:val="3A393B"/>
          <w:spacing w:val="-2"/>
          <w:sz w:val="20"/>
        </w:rPr>
        <w:t xml:space="preserve"> </w:t>
      </w:r>
      <w:r>
        <w:rPr>
          <w:color w:val="3A393B"/>
          <w:sz w:val="20"/>
        </w:rPr>
        <w:t>eligibility</w:t>
      </w:r>
      <w:r>
        <w:rPr>
          <w:color w:val="3A393B"/>
          <w:spacing w:val="-7"/>
          <w:sz w:val="20"/>
        </w:rPr>
        <w:t xml:space="preserve"> </w:t>
      </w:r>
      <w:r>
        <w:rPr>
          <w:color w:val="3A393B"/>
          <w:sz w:val="20"/>
        </w:rPr>
        <w:t>for</w:t>
      </w:r>
      <w:r>
        <w:rPr>
          <w:color w:val="3A393B"/>
          <w:spacing w:val="-3"/>
          <w:sz w:val="20"/>
        </w:rPr>
        <w:t xml:space="preserve"> </w:t>
      </w:r>
      <w:r>
        <w:rPr>
          <w:color w:val="3A393B"/>
          <w:sz w:val="20"/>
        </w:rPr>
        <w:t>Retail,</w:t>
      </w:r>
      <w:r>
        <w:rPr>
          <w:color w:val="3A393B"/>
          <w:spacing w:val="-3"/>
          <w:sz w:val="20"/>
        </w:rPr>
        <w:t xml:space="preserve"> </w:t>
      </w:r>
      <w:r>
        <w:rPr>
          <w:color w:val="3A393B"/>
          <w:sz w:val="20"/>
        </w:rPr>
        <w:t>Hospitality</w:t>
      </w:r>
      <w:r>
        <w:rPr>
          <w:color w:val="3A393B"/>
          <w:spacing w:val="-7"/>
          <w:sz w:val="20"/>
        </w:rPr>
        <w:t xml:space="preserve"> </w:t>
      </w:r>
      <w:r>
        <w:rPr>
          <w:color w:val="3A393B"/>
          <w:sz w:val="20"/>
        </w:rPr>
        <w:t>and</w:t>
      </w:r>
      <w:r>
        <w:rPr>
          <w:color w:val="3A393B"/>
          <w:spacing w:val="-4"/>
          <w:sz w:val="20"/>
        </w:rPr>
        <w:t xml:space="preserve"> </w:t>
      </w:r>
      <w:r>
        <w:rPr>
          <w:color w:val="3A393B"/>
          <w:sz w:val="20"/>
        </w:rPr>
        <w:t>Leisure</w:t>
      </w:r>
      <w:r>
        <w:rPr>
          <w:color w:val="3A393B"/>
          <w:spacing w:val="-3"/>
          <w:sz w:val="20"/>
        </w:rPr>
        <w:t xml:space="preserve"> </w:t>
      </w:r>
      <w:r>
        <w:rPr>
          <w:color w:val="3A393B"/>
          <w:sz w:val="20"/>
        </w:rPr>
        <w:t>scheme</w:t>
      </w:r>
      <w:r>
        <w:rPr>
          <w:color w:val="3A393B"/>
          <w:spacing w:val="-4"/>
          <w:sz w:val="20"/>
        </w:rPr>
        <w:t xml:space="preserve"> </w:t>
      </w:r>
      <w:r>
        <w:rPr>
          <w:color w:val="3A393B"/>
          <w:sz w:val="20"/>
        </w:rPr>
        <w:t>will</w:t>
      </w:r>
      <w:r>
        <w:rPr>
          <w:color w:val="3A393B"/>
          <w:spacing w:val="-5"/>
          <w:sz w:val="20"/>
        </w:rPr>
        <w:t xml:space="preserve"> </w:t>
      </w:r>
      <w:r>
        <w:rPr>
          <w:color w:val="3A393B"/>
          <w:sz w:val="20"/>
        </w:rPr>
        <w:t>be</w:t>
      </w:r>
    </w:p>
    <w:p w14:paraId="76C93CA5" w14:textId="77777777" w:rsidR="00E33C00" w:rsidRDefault="00381726">
      <w:pPr>
        <w:pStyle w:val="BodyText"/>
        <w:spacing w:line="229" w:lineRule="exact"/>
        <w:ind w:left="1298"/>
      </w:pPr>
      <w:r>
        <w:rPr>
          <w:b/>
          <w:color w:val="3A393B"/>
        </w:rPr>
        <w:t>occupied</w:t>
      </w:r>
      <w:r>
        <w:rPr>
          <w:b/>
          <w:color w:val="3A393B"/>
          <w:spacing w:val="-4"/>
        </w:rPr>
        <w:t xml:space="preserve"> </w:t>
      </w:r>
      <w:r>
        <w:rPr>
          <w:color w:val="3A393B"/>
        </w:rPr>
        <w:t>hereditaments</w:t>
      </w:r>
      <w:r>
        <w:rPr>
          <w:color w:val="3A393B"/>
          <w:spacing w:val="-5"/>
        </w:rPr>
        <w:t xml:space="preserve"> </w:t>
      </w:r>
      <w:r>
        <w:rPr>
          <w:color w:val="3A393B"/>
        </w:rPr>
        <w:t>which</w:t>
      </w:r>
      <w:r>
        <w:rPr>
          <w:color w:val="3A393B"/>
          <w:spacing w:val="-5"/>
        </w:rPr>
        <w:t xml:space="preserve"> </w:t>
      </w:r>
      <w:r>
        <w:rPr>
          <w:color w:val="3A393B"/>
        </w:rPr>
        <w:t>meet</w:t>
      </w:r>
      <w:r>
        <w:rPr>
          <w:color w:val="3A393B"/>
          <w:spacing w:val="-5"/>
        </w:rPr>
        <w:t xml:space="preserve"> </w:t>
      </w:r>
      <w:r>
        <w:rPr>
          <w:color w:val="3A393B"/>
        </w:rPr>
        <w:t>all</w:t>
      </w:r>
      <w:r>
        <w:rPr>
          <w:color w:val="3A393B"/>
          <w:spacing w:val="-5"/>
        </w:rPr>
        <w:t xml:space="preserve"> </w:t>
      </w:r>
      <w:r>
        <w:rPr>
          <w:color w:val="3A393B"/>
        </w:rPr>
        <w:t>of</w:t>
      </w:r>
      <w:r>
        <w:rPr>
          <w:color w:val="3A393B"/>
          <w:spacing w:val="-3"/>
        </w:rPr>
        <w:t xml:space="preserve"> </w:t>
      </w:r>
      <w:r>
        <w:rPr>
          <w:color w:val="3A393B"/>
        </w:rPr>
        <w:t>the</w:t>
      </w:r>
      <w:r>
        <w:rPr>
          <w:color w:val="3A393B"/>
          <w:spacing w:val="-5"/>
        </w:rPr>
        <w:t xml:space="preserve"> </w:t>
      </w:r>
      <w:r>
        <w:rPr>
          <w:color w:val="3A393B"/>
        </w:rPr>
        <w:t>following</w:t>
      </w:r>
      <w:r>
        <w:rPr>
          <w:color w:val="3A393B"/>
          <w:spacing w:val="-4"/>
        </w:rPr>
        <w:t xml:space="preserve"> </w:t>
      </w:r>
      <w:r>
        <w:rPr>
          <w:color w:val="3A393B"/>
        </w:rPr>
        <w:t>conditions</w:t>
      </w:r>
      <w:r>
        <w:rPr>
          <w:color w:val="3A393B"/>
          <w:spacing w:val="-5"/>
        </w:rPr>
        <w:t xml:space="preserve"> </w:t>
      </w:r>
      <w:r>
        <w:rPr>
          <w:color w:val="3A393B"/>
        </w:rPr>
        <w:t>for</w:t>
      </w:r>
      <w:r>
        <w:rPr>
          <w:color w:val="3A393B"/>
          <w:spacing w:val="-5"/>
        </w:rPr>
        <w:t xml:space="preserve"> </w:t>
      </w:r>
      <w:r>
        <w:rPr>
          <w:color w:val="3A393B"/>
        </w:rPr>
        <w:t>the</w:t>
      </w:r>
      <w:r>
        <w:rPr>
          <w:color w:val="3A393B"/>
          <w:spacing w:val="-5"/>
        </w:rPr>
        <w:t xml:space="preserve"> </w:t>
      </w:r>
      <w:r>
        <w:rPr>
          <w:color w:val="3A393B"/>
        </w:rPr>
        <w:t>chargeable</w:t>
      </w:r>
      <w:r>
        <w:rPr>
          <w:color w:val="3A393B"/>
          <w:spacing w:val="-5"/>
        </w:rPr>
        <w:t xml:space="preserve"> </w:t>
      </w:r>
      <w:r>
        <w:rPr>
          <w:color w:val="3A393B"/>
        </w:rPr>
        <w:t>day:</w:t>
      </w:r>
    </w:p>
    <w:p w14:paraId="76C93CA6" w14:textId="77777777" w:rsidR="00E33C00" w:rsidRDefault="00E33C00">
      <w:pPr>
        <w:pStyle w:val="BodyText"/>
        <w:spacing w:before="1"/>
        <w:rPr>
          <w:sz w:val="26"/>
        </w:rPr>
      </w:pPr>
    </w:p>
    <w:p w14:paraId="76C93CA7" w14:textId="77777777" w:rsidR="00E33C00" w:rsidRDefault="00381726">
      <w:pPr>
        <w:pStyle w:val="BodyText"/>
        <w:spacing w:before="1"/>
        <w:ind w:left="1298"/>
      </w:pPr>
      <w:r>
        <w:rPr>
          <w:color w:val="3A393B"/>
        </w:rPr>
        <w:t>a.</w:t>
      </w:r>
      <w:r>
        <w:rPr>
          <w:color w:val="3A393B"/>
          <w:spacing w:val="-4"/>
        </w:rPr>
        <w:t xml:space="preserve"> </w:t>
      </w:r>
      <w:r>
        <w:rPr>
          <w:color w:val="3A393B"/>
        </w:rPr>
        <w:t>they</w:t>
      </w:r>
      <w:r>
        <w:rPr>
          <w:color w:val="3A393B"/>
          <w:spacing w:val="-4"/>
        </w:rPr>
        <w:t xml:space="preserve"> </w:t>
      </w:r>
      <w:r>
        <w:rPr>
          <w:color w:val="3A393B"/>
        </w:rPr>
        <w:t>are</w:t>
      </w:r>
      <w:r>
        <w:rPr>
          <w:color w:val="3A393B"/>
          <w:spacing w:val="-1"/>
        </w:rPr>
        <w:t xml:space="preserve"> </w:t>
      </w:r>
      <w:r>
        <w:rPr>
          <w:color w:val="3A393B"/>
        </w:rPr>
        <w:t>wholly</w:t>
      </w:r>
      <w:r>
        <w:rPr>
          <w:color w:val="3A393B"/>
          <w:spacing w:val="-6"/>
        </w:rPr>
        <w:t xml:space="preserve"> </w:t>
      </w:r>
      <w:r>
        <w:rPr>
          <w:color w:val="3A393B"/>
        </w:rPr>
        <w:t>or</w:t>
      </w:r>
      <w:r>
        <w:rPr>
          <w:color w:val="3A393B"/>
          <w:spacing w:val="-3"/>
        </w:rPr>
        <w:t xml:space="preserve"> </w:t>
      </w:r>
      <w:r>
        <w:rPr>
          <w:color w:val="3A393B"/>
        </w:rPr>
        <w:t>mainly</w:t>
      </w:r>
      <w:r>
        <w:rPr>
          <w:color w:val="3A393B"/>
          <w:spacing w:val="-4"/>
        </w:rPr>
        <w:t xml:space="preserve"> </w:t>
      </w:r>
      <w:r>
        <w:rPr>
          <w:color w:val="3A393B"/>
        </w:rPr>
        <w:t>being</w:t>
      </w:r>
      <w:r>
        <w:rPr>
          <w:color w:val="3A393B"/>
          <w:spacing w:val="-1"/>
        </w:rPr>
        <w:t xml:space="preserve"> </w:t>
      </w:r>
      <w:r>
        <w:rPr>
          <w:color w:val="3A393B"/>
        </w:rPr>
        <w:t>used:</w:t>
      </w:r>
    </w:p>
    <w:p w14:paraId="76C93CA8" w14:textId="77777777" w:rsidR="00E33C00" w:rsidRDefault="00E33C00">
      <w:pPr>
        <w:pStyle w:val="BodyText"/>
        <w:spacing w:before="1"/>
        <w:rPr>
          <w:sz w:val="26"/>
        </w:rPr>
      </w:pPr>
    </w:p>
    <w:p w14:paraId="76C93CA9" w14:textId="77777777" w:rsidR="00E33C00" w:rsidRDefault="00381726">
      <w:pPr>
        <w:pStyle w:val="ListParagraph"/>
        <w:numPr>
          <w:ilvl w:val="0"/>
          <w:numId w:val="8"/>
        </w:numPr>
        <w:tabs>
          <w:tab w:val="left" w:pos="1454"/>
        </w:tabs>
        <w:ind w:hanging="156"/>
        <w:rPr>
          <w:sz w:val="20"/>
        </w:rPr>
      </w:pPr>
      <w:r>
        <w:rPr>
          <w:color w:val="3A393B"/>
          <w:sz w:val="20"/>
        </w:rPr>
        <w:t>as</w:t>
      </w:r>
      <w:r>
        <w:rPr>
          <w:color w:val="3A393B"/>
          <w:spacing w:val="-4"/>
          <w:sz w:val="20"/>
        </w:rPr>
        <w:t xml:space="preserve"> </w:t>
      </w:r>
      <w:r>
        <w:rPr>
          <w:color w:val="3A393B"/>
          <w:sz w:val="20"/>
        </w:rPr>
        <w:t>shops,</w:t>
      </w:r>
      <w:r>
        <w:rPr>
          <w:color w:val="3A393B"/>
          <w:spacing w:val="-4"/>
          <w:sz w:val="20"/>
        </w:rPr>
        <w:t xml:space="preserve"> </w:t>
      </w:r>
      <w:r>
        <w:rPr>
          <w:color w:val="3A393B"/>
          <w:sz w:val="20"/>
        </w:rPr>
        <w:t>restaurants,</w:t>
      </w:r>
      <w:r>
        <w:rPr>
          <w:color w:val="3A393B"/>
          <w:spacing w:val="-4"/>
          <w:sz w:val="20"/>
        </w:rPr>
        <w:t xml:space="preserve"> </w:t>
      </w:r>
      <w:r>
        <w:rPr>
          <w:color w:val="3A393B"/>
          <w:sz w:val="20"/>
        </w:rPr>
        <w:t>cafes,</w:t>
      </w:r>
      <w:r>
        <w:rPr>
          <w:color w:val="3A393B"/>
          <w:spacing w:val="-3"/>
          <w:sz w:val="20"/>
        </w:rPr>
        <w:t xml:space="preserve"> </w:t>
      </w:r>
      <w:r>
        <w:rPr>
          <w:color w:val="3A393B"/>
          <w:sz w:val="20"/>
        </w:rPr>
        <w:t>drinking</w:t>
      </w:r>
      <w:r>
        <w:rPr>
          <w:color w:val="3A393B"/>
          <w:spacing w:val="-2"/>
          <w:sz w:val="20"/>
        </w:rPr>
        <w:t xml:space="preserve"> </w:t>
      </w:r>
      <w:r>
        <w:rPr>
          <w:color w:val="3A393B"/>
          <w:sz w:val="20"/>
        </w:rPr>
        <w:t>establishments,</w:t>
      </w:r>
      <w:r>
        <w:rPr>
          <w:color w:val="3A393B"/>
          <w:spacing w:val="1"/>
          <w:sz w:val="20"/>
        </w:rPr>
        <w:t xml:space="preserve"> </w:t>
      </w:r>
      <w:r>
        <w:rPr>
          <w:color w:val="3A393B"/>
          <w:sz w:val="20"/>
        </w:rPr>
        <w:t>cinemas,</w:t>
      </w:r>
      <w:r>
        <w:rPr>
          <w:color w:val="3A393B"/>
          <w:spacing w:val="-4"/>
          <w:sz w:val="20"/>
        </w:rPr>
        <w:t xml:space="preserve"> </w:t>
      </w:r>
      <w:r>
        <w:rPr>
          <w:color w:val="3A393B"/>
          <w:sz w:val="20"/>
        </w:rPr>
        <w:t>live</w:t>
      </w:r>
      <w:r>
        <w:rPr>
          <w:color w:val="3A393B"/>
          <w:spacing w:val="-3"/>
          <w:sz w:val="20"/>
        </w:rPr>
        <w:t xml:space="preserve"> </w:t>
      </w:r>
      <w:r>
        <w:rPr>
          <w:color w:val="3A393B"/>
          <w:sz w:val="20"/>
        </w:rPr>
        <w:t>music</w:t>
      </w:r>
      <w:r>
        <w:rPr>
          <w:color w:val="3A393B"/>
          <w:spacing w:val="-4"/>
          <w:sz w:val="20"/>
        </w:rPr>
        <w:t xml:space="preserve"> </w:t>
      </w:r>
      <w:r>
        <w:rPr>
          <w:color w:val="3A393B"/>
          <w:sz w:val="20"/>
        </w:rPr>
        <w:t>venues;</w:t>
      </w:r>
      <w:r>
        <w:rPr>
          <w:color w:val="3A393B"/>
          <w:spacing w:val="-4"/>
          <w:sz w:val="20"/>
        </w:rPr>
        <w:t xml:space="preserve"> </w:t>
      </w:r>
      <w:r>
        <w:rPr>
          <w:color w:val="3A393B"/>
          <w:sz w:val="20"/>
        </w:rPr>
        <w:t>or</w:t>
      </w:r>
    </w:p>
    <w:p w14:paraId="76C93CAA" w14:textId="77777777" w:rsidR="00E33C00" w:rsidRDefault="00381726">
      <w:pPr>
        <w:pStyle w:val="ListParagraph"/>
        <w:numPr>
          <w:ilvl w:val="0"/>
          <w:numId w:val="8"/>
        </w:numPr>
        <w:tabs>
          <w:tab w:val="left" w:pos="1498"/>
        </w:tabs>
        <w:ind w:left="1497" w:hanging="200"/>
        <w:rPr>
          <w:sz w:val="20"/>
        </w:rPr>
      </w:pPr>
      <w:r>
        <w:rPr>
          <w:color w:val="3A393B"/>
          <w:sz w:val="20"/>
        </w:rPr>
        <w:t>for</w:t>
      </w:r>
      <w:r>
        <w:rPr>
          <w:color w:val="3A393B"/>
          <w:spacing w:val="-4"/>
          <w:sz w:val="20"/>
        </w:rPr>
        <w:t xml:space="preserve"> </w:t>
      </w:r>
      <w:r>
        <w:rPr>
          <w:color w:val="3A393B"/>
          <w:sz w:val="20"/>
        </w:rPr>
        <w:t>assembly</w:t>
      </w:r>
      <w:r>
        <w:rPr>
          <w:color w:val="3A393B"/>
          <w:spacing w:val="-7"/>
          <w:sz w:val="20"/>
        </w:rPr>
        <w:t xml:space="preserve"> </w:t>
      </w:r>
      <w:r>
        <w:rPr>
          <w:color w:val="3A393B"/>
          <w:sz w:val="20"/>
        </w:rPr>
        <w:t>and</w:t>
      </w:r>
      <w:r>
        <w:rPr>
          <w:color w:val="3A393B"/>
          <w:spacing w:val="-2"/>
          <w:sz w:val="20"/>
        </w:rPr>
        <w:t xml:space="preserve"> </w:t>
      </w:r>
      <w:r>
        <w:rPr>
          <w:color w:val="3A393B"/>
          <w:sz w:val="20"/>
        </w:rPr>
        <w:t>leisure;</w:t>
      </w:r>
      <w:r>
        <w:rPr>
          <w:color w:val="3A393B"/>
          <w:spacing w:val="-1"/>
          <w:sz w:val="20"/>
        </w:rPr>
        <w:t xml:space="preserve"> </w:t>
      </w:r>
      <w:r>
        <w:rPr>
          <w:color w:val="3A393B"/>
          <w:sz w:val="20"/>
        </w:rPr>
        <w:t>or</w:t>
      </w:r>
    </w:p>
    <w:p w14:paraId="76C93CAB" w14:textId="77777777" w:rsidR="00E33C00" w:rsidRDefault="00381726">
      <w:pPr>
        <w:pStyle w:val="ListParagraph"/>
        <w:numPr>
          <w:ilvl w:val="0"/>
          <w:numId w:val="8"/>
        </w:numPr>
        <w:tabs>
          <w:tab w:val="left" w:pos="1544"/>
        </w:tabs>
        <w:spacing w:before="1"/>
        <w:ind w:left="1543" w:hanging="246"/>
        <w:rPr>
          <w:sz w:val="20"/>
        </w:rPr>
      </w:pPr>
      <w:r>
        <w:rPr>
          <w:color w:val="3A393B"/>
          <w:sz w:val="20"/>
        </w:rPr>
        <w:t>as</w:t>
      </w:r>
      <w:r>
        <w:rPr>
          <w:color w:val="3A393B"/>
          <w:spacing w:val="-4"/>
          <w:sz w:val="20"/>
        </w:rPr>
        <w:t xml:space="preserve"> </w:t>
      </w:r>
      <w:r>
        <w:rPr>
          <w:color w:val="3A393B"/>
          <w:sz w:val="20"/>
        </w:rPr>
        <w:t>hotels,</w:t>
      </w:r>
      <w:r>
        <w:rPr>
          <w:color w:val="3A393B"/>
          <w:spacing w:val="-4"/>
          <w:sz w:val="20"/>
        </w:rPr>
        <w:t xml:space="preserve"> </w:t>
      </w:r>
      <w:r>
        <w:rPr>
          <w:color w:val="3A393B"/>
          <w:sz w:val="20"/>
        </w:rPr>
        <w:t>guest</w:t>
      </w:r>
      <w:r>
        <w:rPr>
          <w:color w:val="3A393B"/>
          <w:spacing w:val="-4"/>
          <w:sz w:val="20"/>
        </w:rPr>
        <w:t xml:space="preserve"> </w:t>
      </w:r>
      <w:r>
        <w:rPr>
          <w:color w:val="3A393B"/>
          <w:sz w:val="20"/>
        </w:rPr>
        <w:t>&amp;</w:t>
      </w:r>
      <w:r>
        <w:rPr>
          <w:color w:val="3A393B"/>
          <w:spacing w:val="-3"/>
          <w:sz w:val="20"/>
        </w:rPr>
        <w:t xml:space="preserve"> </w:t>
      </w:r>
      <w:r>
        <w:rPr>
          <w:color w:val="3A393B"/>
          <w:sz w:val="20"/>
        </w:rPr>
        <w:t>boarding</w:t>
      </w:r>
      <w:r>
        <w:rPr>
          <w:color w:val="3A393B"/>
          <w:spacing w:val="-2"/>
          <w:sz w:val="20"/>
        </w:rPr>
        <w:t xml:space="preserve"> </w:t>
      </w:r>
      <w:r>
        <w:rPr>
          <w:color w:val="3A393B"/>
          <w:sz w:val="20"/>
        </w:rPr>
        <w:t>premises,</w:t>
      </w:r>
      <w:r>
        <w:rPr>
          <w:color w:val="3A393B"/>
          <w:spacing w:val="-4"/>
          <w:sz w:val="20"/>
        </w:rPr>
        <w:t xml:space="preserve"> </w:t>
      </w:r>
      <w:r>
        <w:rPr>
          <w:color w:val="3A393B"/>
          <w:sz w:val="20"/>
        </w:rPr>
        <w:t>or</w:t>
      </w:r>
      <w:r>
        <w:rPr>
          <w:color w:val="3A393B"/>
          <w:spacing w:val="-4"/>
          <w:sz w:val="20"/>
        </w:rPr>
        <w:t xml:space="preserve"> </w:t>
      </w:r>
      <w:r>
        <w:rPr>
          <w:color w:val="3A393B"/>
          <w:sz w:val="20"/>
        </w:rPr>
        <w:t>self-catering</w:t>
      </w:r>
      <w:r>
        <w:rPr>
          <w:color w:val="3A393B"/>
          <w:spacing w:val="-4"/>
          <w:sz w:val="20"/>
        </w:rPr>
        <w:t xml:space="preserve"> </w:t>
      </w:r>
      <w:r>
        <w:rPr>
          <w:color w:val="3A393B"/>
          <w:sz w:val="20"/>
        </w:rPr>
        <w:t>accommodation</w:t>
      </w:r>
    </w:p>
    <w:p w14:paraId="76C93CAC" w14:textId="77777777" w:rsidR="00E33C00" w:rsidRDefault="00E33C00">
      <w:pPr>
        <w:pStyle w:val="BodyText"/>
        <w:spacing w:before="1"/>
        <w:rPr>
          <w:sz w:val="26"/>
        </w:rPr>
      </w:pPr>
    </w:p>
    <w:p w14:paraId="76C93CAD" w14:textId="77777777" w:rsidR="00E33C00" w:rsidRDefault="00381726">
      <w:pPr>
        <w:pStyle w:val="ListParagraph"/>
        <w:numPr>
          <w:ilvl w:val="1"/>
          <w:numId w:val="9"/>
        </w:numPr>
        <w:tabs>
          <w:tab w:val="left" w:pos="1515"/>
        </w:tabs>
        <w:ind w:left="1298" w:right="1198" w:firstLine="0"/>
        <w:jc w:val="left"/>
        <w:rPr>
          <w:sz w:val="20"/>
        </w:rPr>
      </w:pPr>
      <w:r>
        <w:rPr>
          <w:color w:val="3A393B"/>
          <w:sz w:val="20"/>
        </w:rPr>
        <w:t>We consider shops, restaurants, cafes, drinking establishments, cinemas, and live music venues to</w:t>
      </w:r>
      <w:r>
        <w:rPr>
          <w:color w:val="3A393B"/>
          <w:spacing w:val="-53"/>
          <w:sz w:val="20"/>
        </w:rPr>
        <w:t xml:space="preserve"> </w:t>
      </w:r>
      <w:r>
        <w:rPr>
          <w:color w:val="3A393B"/>
          <w:sz w:val="20"/>
        </w:rPr>
        <w:t>mean:</w:t>
      </w:r>
    </w:p>
    <w:p w14:paraId="76C93CAE" w14:textId="77777777" w:rsidR="00E33C00" w:rsidRDefault="00E33C00">
      <w:pPr>
        <w:pStyle w:val="BodyText"/>
        <w:spacing w:before="9"/>
        <w:rPr>
          <w:sz w:val="25"/>
        </w:rPr>
      </w:pPr>
    </w:p>
    <w:p w14:paraId="76C93CAF" w14:textId="77777777" w:rsidR="00E33C00" w:rsidRDefault="00381726">
      <w:pPr>
        <w:pStyle w:val="ListParagraph"/>
        <w:numPr>
          <w:ilvl w:val="0"/>
          <w:numId w:val="7"/>
        </w:numPr>
        <w:tabs>
          <w:tab w:val="left" w:pos="2173"/>
        </w:tabs>
        <w:ind w:right="1468" w:firstLine="0"/>
        <w:rPr>
          <w:b/>
          <w:sz w:val="20"/>
        </w:rPr>
      </w:pPr>
      <w:r>
        <w:rPr>
          <w:b/>
          <w:color w:val="3A393B"/>
          <w:sz w:val="20"/>
        </w:rPr>
        <w:t>Hereditaments</w:t>
      </w:r>
      <w:r>
        <w:rPr>
          <w:b/>
          <w:color w:val="3A393B"/>
          <w:spacing w:val="-1"/>
          <w:sz w:val="20"/>
        </w:rPr>
        <w:t xml:space="preserve"> </w:t>
      </w:r>
      <w:r>
        <w:rPr>
          <w:b/>
          <w:color w:val="3A393B"/>
          <w:sz w:val="20"/>
        </w:rPr>
        <w:t>that</w:t>
      </w:r>
      <w:r>
        <w:rPr>
          <w:b/>
          <w:color w:val="3A393B"/>
          <w:spacing w:val="-3"/>
          <w:sz w:val="20"/>
        </w:rPr>
        <w:t xml:space="preserve"> </w:t>
      </w:r>
      <w:r>
        <w:rPr>
          <w:b/>
          <w:color w:val="3A393B"/>
          <w:sz w:val="20"/>
        </w:rPr>
        <w:t>are being</w:t>
      </w:r>
      <w:r>
        <w:rPr>
          <w:b/>
          <w:color w:val="3A393B"/>
          <w:spacing w:val="-3"/>
          <w:sz w:val="20"/>
        </w:rPr>
        <w:t xml:space="preserve"> </w:t>
      </w:r>
      <w:r>
        <w:rPr>
          <w:b/>
          <w:color w:val="3A393B"/>
          <w:sz w:val="20"/>
        </w:rPr>
        <w:t>used</w:t>
      </w:r>
      <w:r>
        <w:rPr>
          <w:b/>
          <w:color w:val="3A393B"/>
          <w:spacing w:val="-3"/>
          <w:sz w:val="20"/>
        </w:rPr>
        <w:t xml:space="preserve"> </w:t>
      </w:r>
      <w:r>
        <w:rPr>
          <w:b/>
          <w:color w:val="3A393B"/>
          <w:sz w:val="20"/>
        </w:rPr>
        <w:t>for</w:t>
      </w:r>
      <w:r>
        <w:rPr>
          <w:b/>
          <w:color w:val="3A393B"/>
          <w:spacing w:val="-2"/>
          <w:sz w:val="20"/>
        </w:rPr>
        <w:t xml:space="preserve"> </w:t>
      </w:r>
      <w:r>
        <w:rPr>
          <w:b/>
          <w:color w:val="3A393B"/>
          <w:sz w:val="20"/>
        </w:rPr>
        <w:t>the</w:t>
      </w:r>
      <w:r>
        <w:rPr>
          <w:b/>
          <w:color w:val="3A393B"/>
          <w:spacing w:val="-1"/>
          <w:sz w:val="20"/>
        </w:rPr>
        <w:t xml:space="preserve"> </w:t>
      </w:r>
      <w:r>
        <w:rPr>
          <w:b/>
          <w:color w:val="3A393B"/>
          <w:sz w:val="20"/>
        </w:rPr>
        <w:t>sale of</w:t>
      </w:r>
      <w:r>
        <w:rPr>
          <w:b/>
          <w:color w:val="3A393B"/>
          <w:spacing w:val="-2"/>
          <w:sz w:val="20"/>
        </w:rPr>
        <w:t xml:space="preserve"> </w:t>
      </w:r>
      <w:r>
        <w:rPr>
          <w:b/>
          <w:color w:val="3A393B"/>
          <w:sz w:val="20"/>
        </w:rPr>
        <w:t>goods</w:t>
      </w:r>
      <w:r>
        <w:rPr>
          <w:b/>
          <w:color w:val="3A393B"/>
          <w:spacing w:val="-2"/>
          <w:sz w:val="20"/>
        </w:rPr>
        <w:t xml:space="preserve"> </w:t>
      </w:r>
      <w:r>
        <w:rPr>
          <w:b/>
          <w:color w:val="3A393B"/>
          <w:sz w:val="20"/>
        </w:rPr>
        <w:t>to</w:t>
      </w:r>
      <w:r>
        <w:rPr>
          <w:b/>
          <w:color w:val="3A393B"/>
          <w:spacing w:val="-1"/>
          <w:sz w:val="20"/>
        </w:rPr>
        <w:t xml:space="preserve"> </w:t>
      </w:r>
      <w:r>
        <w:rPr>
          <w:b/>
          <w:color w:val="3A393B"/>
          <w:sz w:val="20"/>
        </w:rPr>
        <w:t>visiting</w:t>
      </w:r>
      <w:r>
        <w:rPr>
          <w:b/>
          <w:color w:val="3A393B"/>
          <w:spacing w:val="-2"/>
          <w:sz w:val="20"/>
        </w:rPr>
        <w:t xml:space="preserve"> </w:t>
      </w:r>
      <w:r>
        <w:rPr>
          <w:b/>
          <w:color w:val="3A393B"/>
          <w:sz w:val="20"/>
        </w:rPr>
        <w:t>members</w:t>
      </w:r>
      <w:r>
        <w:rPr>
          <w:b/>
          <w:color w:val="3A393B"/>
          <w:spacing w:val="-1"/>
          <w:sz w:val="20"/>
        </w:rPr>
        <w:t xml:space="preserve"> </w:t>
      </w:r>
      <w:r>
        <w:rPr>
          <w:b/>
          <w:color w:val="3A393B"/>
          <w:sz w:val="20"/>
        </w:rPr>
        <w:t>of</w:t>
      </w:r>
      <w:r>
        <w:rPr>
          <w:b/>
          <w:color w:val="3A393B"/>
          <w:spacing w:val="-2"/>
          <w:sz w:val="20"/>
        </w:rPr>
        <w:t xml:space="preserve"> </w:t>
      </w:r>
      <w:r>
        <w:rPr>
          <w:b/>
          <w:color w:val="3A393B"/>
          <w:sz w:val="20"/>
        </w:rPr>
        <w:t>the</w:t>
      </w:r>
      <w:r>
        <w:rPr>
          <w:b/>
          <w:color w:val="3A393B"/>
          <w:spacing w:val="-53"/>
          <w:sz w:val="20"/>
        </w:rPr>
        <w:t xml:space="preserve"> </w:t>
      </w:r>
      <w:r>
        <w:rPr>
          <w:b/>
          <w:color w:val="3A393B"/>
          <w:sz w:val="20"/>
        </w:rPr>
        <w:t>public:</w:t>
      </w:r>
    </w:p>
    <w:p w14:paraId="76C93CB0" w14:textId="77777777" w:rsidR="00E33C00" w:rsidRDefault="00E33C00">
      <w:pPr>
        <w:pStyle w:val="BodyText"/>
        <w:spacing w:before="5"/>
        <w:rPr>
          <w:b/>
          <w:sz w:val="26"/>
        </w:rPr>
      </w:pPr>
    </w:p>
    <w:p w14:paraId="76C93CB1" w14:textId="77777777" w:rsidR="00E33C00" w:rsidRDefault="00381726">
      <w:pPr>
        <w:pStyle w:val="ListParagraph"/>
        <w:numPr>
          <w:ilvl w:val="0"/>
          <w:numId w:val="6"/>
        </w:numPr>
        <w:tabs>
          <w:tab w:val="left" w:pos="2161"/>
        </w:tabs>
        <w:ind w:right="1399" w:firstLine="0"/>
        <w:rPr>
          <w:sz w:val="20"/>
        </w:rPr>
      </w:pPr>
      <w:r>
        <w:rPr>
          <w:color w:val="3A393B"/>
          <w:sz w:val="20"/>
        </w:rPr>
        <w:t>Shops</w:t>
      </w:r>
      <w:r>
        <w:rPr>
          <w:color w:val="3A393B"/>
          <w:spacing w:val="-5"/>
          <w:sz w:val="20"/>
        </w:rPr>
        <w:t xml:space="preserve"> </w:t>
      </w:r>
      <w:r>
        <w:rPr>
          <w:color w:val="3A393B"/>
          <w:sz w:val="20"/>
        </w:rPr>
        <w:t>(such</w:t>
      </w:r>
      <w:r>
        <w:rPr>
          <w:color w:val="3A393B"/>
          <w:spacing w:val="-4"/>
          <w:sz w:val="20"/>
        </w:rPr>
        <w:t xml:space="preserve"> </w:t>
      </w:r>
      <w:r>
        <w:rPr>
          <w:color w:val="3A393B"/>
          <w:sz w:val="20"/>
        </w:rPr>
        <w:t>as:</w:t>
      </w:r>
      <w:r>
        <w:rPr>
          <w:color w:val="3A393B"/>
          <w:spacing w:val="-4"/>
          <w:sz w:val="20"/>
        </w:rPr>
        <w:t xml:space="preserve"> </w:t>
      </w:r>
      <w:r>
        <w:rPr>
          <w:color w:val="3A393B"/>
          <w:sz w:val="20"/>
        </w:rPr>
        <w:t>florists,</w:t>
      </w:r>
      <w:r>
        <w:rPr>
          <w:color w:val="3A393B"/>
          <w:spacing w:val="-4"/>
          <w:sz w:val="20"/>
        </w:rPr>
        <w:t xml:space="preserve"> </w:t>
      </w:r>
      <w:r>
        <w:rPr>
          <w:color w:val="3A393B"/>
          <w:sz w:val="20"/>
        </w:rPr>
        <w:t>bakers,</w:t>
      </w:r>
      <w:r>
        <w:rPr>
          <w:color w:val="3A393B"/>
          <w:spacing w:val="-4"/>
          <w:sz w:val="20"/>
        </w:rPr>
        <w:t xml:space="preserve"> </w:t>
      </w:r>
      <w:r>
        <w:rPr>
          <w:color w:val="3A393B"/>
          <w:sz w:val="20"/>
        </w:rPr>
        <w:t>butchers,</w:t>
      </w:r>
      <w:r>
        <w:rPr>
          <w:color w:val="3A393B"/>
          <w:spacing w:val="-4"/>
          <w:sz w:val="20"/>
        </w:rPr>
        <w:t xml:space="preserve"> </w:t>
      </w:r>
      <w:r>
        <w:rPr>
          <w:color w:val="3A393B"/>
          <w:sz w:val="20"/>
        </w:rPr>
        <w:t>grocers,</w:t>
      </w:r>
      <w:r>
        <w:rPr>
          <w:color w:val="3A393B"/>
          <w:spacing w:val="-5"/>
          <w:sz w:val="20"/>
        </w:rPr>
        <w:t xml:space="preserve"> </w:t>
      </w:r>
      <w:r>
        <w:rPr>
          <w:color w:val="3A393B"/>
          <w:sz w:val="20"/>
        </w:rPr>
        <w:t>greengrocers,</w:t>
      </w:r>
      <w:r>
        <w:rPr>
          <w:color w:val="3A393B"/>
          <w:spacing w:val="-4"/>
          <w:sz w:val="20"/>
        </w:rPr>
        <w:t xml:space="preserve"> </w:t>
      </w:r>
      <w:r>
        <w:rPr>
          <w:color w:val="3A393B"/>
          <w:sz w:val="20"/>
        </w:rPr>
        <w:t>jewellers,</w:t>
      </w:r>
      <w:r>
        <w:rPr>
          <w:color w:val="3A393B"/>
          <w:spacing w:val="-4"/>
          <w:sz w:val="20"/>
        </w:rPr>
        <w:t xml:space="preserve"> </w:t>
      </w:r>
      <w:r>
        <w:rPr>
          <w:color w:val="3A393B"/>
          <w:sz w:val="20"/>
        </w:rPr>
        <w:t>stationers,</w:t>
      </w:r>
      <w:r>
        <w:rPr>
          <w:color w:val="3A393B"/>
          <w:spacing w:val="-4"/>
          <w:sz w:val="20"/>
        </w:rPr>
        <w:t xml:space="preserve"> </w:t>
      </w:r>
      <w:r>
        <w:rPr>
          <w:color w:val="3A393B"/>
          <w:sz w:val="20"/>
        </w:rPr>
        <w:t>off</w:t>
      </w:r>
      <w:r>
        <w:rPr>
          <w:color w:val="3A393B"/>
          <w:spacing w:val="-53"/>
          <w:sz w:val="20"/>
        </w:rPr>
        <w:t xml:space="preserve"> </w:t>
      </w:r>
      <w:r>
        <w:rPr>
          <w:color w:val="3A393B"/>
          <w:sz w:val="20"/>
        </w:rPr>
        <w:t>licences,</w:t>
      </w:r>
      <w:r>
        <w:rPr>
          <w:color w:val="3A393B"/>
          <w:spacing w:val="-2"/>
          <w:sz w:val="20"/>
        </w:rPr>
        <w:t xml:space="preserve"> </w:t>
      </w:r>
      <w:r>
        <w:rPr>
          <w:color w:val="3A393B"/>
          <w:sz w:val="20"/>
        </w:rPr>
        <w:t>chemists,</w:t>
      </w:r>
      <w:r>
        <w:rPr>
          <w:color w:val="3A393B"/>
          <w:spacing w:val="-1"/>
          <w:sz w:val="20"/>
        </w:rPr>
        <w:t xml:space="preserve"> </w:t>
      </w:r>
      <w:r>
        <w:rPr>
          <w:color w:val="3A393B"/>
          <w:sz w:val="20"/>
        </w:rPr>
        <w:t>newsagents,</w:t>
      </w:r>
      <w:r>
        <w:rPr>
          <w:color w:val="3A393B"/>
          <w:spacing w:val="-1"/>
          <w:sz w:val="20"/>
        </w:rPr>
        <w:t xml:space="preserve"> </w:t>
      </w:r>
      <w:r>
        <w:rPr>
          <w:color w:val="3A393B"/>
          <w:sz w:val="20"/>
        </w:rPr>
        <w:t>hardware</w:t>
      </w:r>
      <w:r>
        <w:rPr>
          <w:color w:val="3A393B"/>
          <w:spacing w:val="-2"/>
          <w:sz w:val="20"/>
        </w:rPr>
        <w:t xml:space="preserve"> </w:t>
      </w:r>
      <w:r>
        <w:rPr>
          <w:color w:val="3A393B"/>
          <w:sz w:val="20"/>
        </w:rPr>
        <w:t>stores,</w:t>
      </w:r>
      <w:r>
        <w:rPr>
          <w:color w:val="3A393B"/>
          <w:spacing w:val="-1"/>
          <w:sz w:val="20"/>
        </w:rPr>
        <w:t xml:space="preserve"> </w:t>
      </w:r>
      <w:r>
        <w:rPr>
          <w:color w:val="3A393B"/>
          <w:sz w:val="20"/>
        </w:rPr>
        <w:t>supermarkets,</w:t>
      </w:r>
      <w:r>
        <w:rPr>
          <w:color w:val="3A393B"/>
          <w:spacing w:val="5"/>
          <w:sz w:val="20"/>
        </w:rPr>
        <w:t xml:space="preserve"> </w:t>
      </w:r>
      <w:r>
        <w:rPr>
          <w:color w:val="3A393B"/>
          <w:sz w:val="20"/>
        </w:rPr>
        <w:t>etc.)</w:t>
      </w:r>
    </w:p>
    <w:p w14:paraId="76C93CB2" w14:textId="77777777" w:rsidR="00E33C00" w:rsidRDefault="00381726">
      <w:pPr>
        <w:pStyle w:val="ListParagraph"/>
        <w:numPr>
          <w:ilvl w:val="0"/>
          <w:numId w:val="6"/>
        </w:numPr>
        <w:tabs>
          <w:tab w:val="left" w:pos="2161"/>
        </w:tabs>
        <w:spacing w:before="75"/>
        <w:ind w:left="2160" w:hanging="155"/>
        <w:rPr>
          <w:sz w:val="20"/>
        </w:rPr>
      </w:pPr>
      <w:r>
        <w:rPr>
          <w:color w:val="3A393B"/>
          <w:sz w:val="20"/>
        </w:rPr>
        <w:t>Charity</w:t>
      </w:r>
      <w:r>
        <w:rPr>
          <w:color w:val="3A393B"/>
          <w:spacing w:val="-4"/>
          <w:sz w:val="20"/>
        </w:rPr>
        <w:t xml:space="preserve"> </w:t>
      </w:r>
      <w:r>
        <w:rPr>
          <w:color w:val="3A393B"/>
          <w:sz w:val="20"/>
        </w:rPr>
        <w:t>shops</w:t>
      </w:r>
    </w:p>
    <w:p w14:paraId="76C93CB3" w14:textId="77777777" w:rsidR="00E33C00" w:rsidRDefault="00381726">
      <w:pPr>
        <w:pStyle w:val="ListParagraph"/>
        <w:numPr>
          <w:ilvl w:val="0"/>
          <w:numId w:val="6"/>
        </w:numPr>
        <w:tabs>
          <w:tab w:val="left" w:pos="2161"/>
        </w:tabs>
        <w:spacing w:before="72"/>
        <w:ind w:left="2160" w:hanging="155"/>
        <w:rPr>
          <w:sz w:val="20"/>
        </w:rPr>
      </w:pPr>
      <w:r>
        <w:rPr>
          <w:color w:val="3A393B"/>
          <w:sz w:val="20"/>
        </w:rPr>
        <w:t>Opticians</w:t>
      </w:r>
    </w:p>
    <w:p w14:paraId="76C93CB4" w14:textId="77777777" w:rsidR="00E33C00" w:rsidRDefault="00381726">
      <w:pPr>
        <w:pStyle w:val="ListParagraph"/>
        <w:numPr>
          <w:ilvl w:val="0"/>
          <w:numId w:val="6"/>
        </w:numPr>
        <w:tabs>
          <w:tab w:val="left" w:pos="2161"/>
        </w:tabs>
        <w:spacing w:before="74"/>
        <w:ind w:left="2160" w:hanging="155"/>
        <w:rPr>
          <w:sz w:val="20"/>
        </w:rPr>
      </w:pPr>
      <w:r>
        <w:rPr>
          <w:color w:val="3A393B"/>
          <w:sz w:val="20"/>
        </w:rPr>
        <w:t>Post</w:t>
      </w:r>
      <w:r>
        <w:rPr>
          <w:color w:val="3A393B"/>
          <w:spacing w:val="-3"/>
          <w:sz w:val="20"/>
        </w:rPr>
        <w:t xml:space="preserve"> </w:t>
      </w:r>
      <w:r>
        <w:rPr>
          <w:color w:val="3A393B"/>
          <w:sz w:val="20"/>
        </w:rPr>
        <w:t>offices</w:t>
      </w:r>
    </w:p>
    <w:p w14:paraId="76C93CB5" w14:textId="77777777" w:rsidR="00E33C00" w:rsidRDefault="00381726">
      <w:pPr>
        <w:pStyle w:val="ListParagraph"/>
        <w:numPr>
          <w:ilvl w:val="0"/>
          <w:numId w:val="6"/>
        </w:numPr>
        <w:tabs>
          <w:tab w:val="left" w:pos="2161"/>
        </w:tabs>
        <w:spacing w:before="74"/>
        <w:ind w:left="2160" w:hanging="155"/>
        <w:rPr>
          <w:sz w:val="20"/>
        </w:rPr>
      </w:pPr>
      <w:r>
        <w:rPr>
          <w:color w:val="3A393B"/>
          <w:sz w:val="20"/>
        </w:rPr>
        <w:t>Furnishing</w:t>
      </w:r>
      <w:r>
        <w:rPr>
          <w:color w:val="3A393B"/>
          <w:spacing w:val="-5"/>
          <w:sz w:val="20"/>
        </w:rPr>
        <w:t xml:space="preserve"> </w:t>
      </w:r>
      <w:r>
        <w:rPr>
          <w:color w:val="3A393B"/>
          <w:sz w:val="20"/>
        </w:rPr>
        <w:t>shops/</w:t>
      </w:r>
      <w:r>
        <w:rPr>
          <w:color w:val="3A393B"/>
          <w:spacing w:val="-4"/>
          <w:sz w:val="20"/>
        </w:rPr>
        <w:t xml:space="preserve"> </w:t>
      </w:r>
      <w:r>
        <w:rPr>
          <w:color w:val="3A393B"/>
          <w:sz w:val="20"/>
        </w:rPr>
        <w:t>display</w:t>
      </w:r>
      <w:r>
        <w:rPr>
          <w:color w:val="3A393B"/>
          <w:spacing w:val="-7"/>
          <w:sz w:val="20"/>
        </w:rPr>
        <w:t xml:space="preserve"> </w:t>
      </w:r>
      <w:r>
        <w:rPr>
          <w:color w:val="3A393B"/>
          <w:sz w:val="20"/>
        </w:rPr>
        <w:t>rooms</w:t>
      </w:r>
      <w:r>
        <w:rPr>
          <w:color w:val="3A393B"/>
          <w:spacing w:val="-4"/>
          <w:sz w:val="20"/>
        </w:rPr>
        <w:t xml:space="preserve"> </w:t>
      </w:r>
      <w:r>
        <w:rPr>
          <w:color w:val="3A393B"/>
          <w:sz w:val="20"/>
        </w:rPr>
        <w:t>(such</w:t>
      </w:r>
      <w:r>
        <w:rPr>
          <w:color w:val="3A393B"/>
          <w:spacing w:val="-5"/>
          <w:sz w:val="20"/>
        </w:rPr>
        <w:t xml:space="preserve"> </w:t>
      </w:r>
      <w:r>
        <w:rPr>
          <w:color w:val="3A393B"/>
          <w:sz w:val="20"/>
        </w:rPr>
        <w:t>as:</w:t>
      </w:r>
      <w:r>
        <w:rPr>
          <w:color w:val="3A393B"/>
          <w:spacing w:val="-3"/>
          <w:sz w:val="20"/>
        </w:rPr>
        <w:t xml:space="preserve"> </w:t>
      </w:r>
      <w:r>
        <w:rPr>
          <w:color w:val="3A393B"/>
          <w:sz w:val="20"/>
        </w:rPr>
        <w:t>carpet</w:t>
      </w:r>
      <w:r>
        <w:rPr>
          <w:color w:val="3A393B"/>
          <w:spacing w:val="1"/>
          <w:sz w:val="20"/>
        </w:rPr>
        <w:t xml:space="preserve"> </w:t>
      </w:r>
      <w:r>
        <w:rPr>
          <w:color w:val="3A393B"/>
          <w:sz w:val="20"/>
        </w:rPr>
        <w:t>shops,</w:t>
      </w:r>
      <w:r>
        <w:rPr>
          <w:color w:val="3A393B"/>
          <w:spacing w:val="-5"/>
          <w:sz w:val="20"/>
        </w:rPr>
        <w:t xml:space="preserve"> </w:t>
      </w:r>
      <w:r>
        <w:rPr>
          <w:color w:val="3A393B"/>
          <w:sz w:val="20"/>
        </w:rPr>
        <w:t>double</w:t>
      </w:r>
      <w:r>
        <w:rPr>
          <w:color w:val="3A393B"/>
          <w:spacing w:val="-4"/>
          <w:sz w:val="20"/>
        </w:rPr>
        <w:t xml:space="preserve"> </w:t>
      </w:r>
      <w:r>
        <w:rPr>
          <w:color w:val="3A393B"/>
          <w:sz w:val="20"/>
        </w:rPr>
        <w:t>glazing,</w:t>
      </w:r>
      <w:r>
        <w:rPr>
          <w:color w:val="3A393B"/>
          <w:spacing w:val="-2"/>
          <w:sz w:val="20"/>
        </w:rPr>
        <w:t xml:space="preserve"> </w:t>
      </w:r>
      <w:r>
        <w:rPr>
          <w:color w:val="3A393B"/>
          <w:sz w:val="20"/>
        </w:rPr>
        <w:t>garage</w:t>
      </w:r>
      <w:r>
        <w:rPr>
          <w:color w:val="3A393B"/>
          <w:spacing w:val="-3"/>
          <w:sz w:val="20"/>
        </w:rPr>
        <w:t xml:space="preserve"> </w:t>
      </w:r>
      <w:r>
        <w:rPr>
          <w:color w:val="3A393B"/>
          <w:sz w:val="20"/>
        </w:rPr>
        <w:t>doors)</w:t>
      </w:r>
    </w:p>
    <w:p w14:paraId="76C93CB6" w14:textId="77777777" w:rsidR="00E33C00" w:rsidRDefault="00381726">
      <w:pPr>
        <w:pStyle w:val="ListParagraph"/>
        <w:numPr>
          <w:ilvl w:val="0"/>
          <w:numId w:val="6"/>
        </w:numPr>
        <w:tabs>
          <w:tab w:val="left" w:pos="2161"/>
        </w:tabs>
        <w:spacing w:before="72"/>
        <w:ind w:left="2160" w:hanging="155"/>
        <w:rPr>
          <w:sz w:val="20"/>
        </w:rPr>
      </w:pPr>
      <w:r>
        <w:rPr>
          <w:color w:val="3A393B"/>
          <w:sz w:val="20"/>
        </w:rPr>
        <w:t>Car/</w:t>
      </w:r>
      <w:r>
        <w:rPr>
          <w:color w:val="3A393B"/>
          <w:spacing w:val="-5"/>
          <w:sz w:val="20"/>
        </w:rPr>
        <w:t xml:space="preserve"> </w:t>
      </w:r>
      <w:r>
        <w:rPr>
          <w:color w:val="3A393B"/>
          <w:sz w:val="20"/>
        </w:rPr>
        <w:t>caravan</w:t>
      </w:r>
      <w:r>
        <w:rPr>
          <w:color w:val="3A393B"/>
          <w:spacing w:val="-4"/>
          <w:sz w:val="20"/>
        </w:rPr>
        <w:t xml:space="preserve"> </w:t>
      </w:r>
      <w:r>
        <w:rPr>
          <w:color w:val="3A393B"/>
          <w:sz w:val="20"/>
        </w:rPr>
        <w:t>show</w:t>
      </w:r>
      <w:r>
        <w:rPr>
          <w:color w:val="3A393B"/>
          <w:spacing w:val="-6"/>
          <w:sz w:val="20"/>
        </w:rPr>
        <w:t xml:space="preserve"> </w:t>
      </w:r>
      <w:r>
        <w:rPr>
          <w:color w:val="3A393B"/>
          <w:sz w:val="20"/>
        </w:rPr>
        <w:t>rooms</w:t>
      </w:r>
    </w:p>
    <w:p w14:paraId="76C93CB7" w14:textId="77777777" w:rsidR="00E33C00" w:rsidRDefault="00381726">
      <w:pPr>
        <w:pStyle w:val="ListParagraph"/>
        <w:numPr>
          <w:ilvl w:val="0"/>
          <w:numId w:val="6"/>
        </w:numPr>
        <w:tabs>
          <w:tab w:val="left" w:pos="2161"/>
        </w:tabs>
        <w:spacing w:before="74"/>
        <w:ind w:left="2160" w:hanging="155"/>
        <w:rPr>
          <w:sz w:val="20"/>
        </w:rPr>
      </w:pPr>
      <w:r>
        <w:rPr>
          <w:color w:val="3A393B"/>
          <w:sz w:val="20"/>
        </w:rPr>
        <w:t>Second-hand</w:t>
      </w:r>
      <w:r>
        <w:rPr>
          <w:color w:val="3A393B"/>
          <w:spacing w:val="-6"/>
          <w:sz w:val="20"/>
        </w:rPr>
        <w:t xml:space="preserve"> </w:t>
      </w:r>
      <w:r>
        <w:rPr>
          <w:color w:val="3A393B"/>
          <w:sz w:val="20"/>
        </w:rPr>
        <w:t>car</w:t>
      </w:r>
      <w:r>
        <w:rPr>
          <w:color w:val="3A393B"/>
          <w:spacing w:val="-6"/>
          <w:sz w:val="20"/>
        </w:rPr>
        <w:t xml:space="preserve"> </w:t>
      </w:r>
      <w:r>
        <w:rPr>
          <w:color w:val="3A393B"/>
          <w:sz w:val="20"/>
        </w:rPr>
        <w:t>lots</w:t>
      </w:r>
    </w:p>
    <w:p w14:paraId="76C93CB8" w14:textId="77777777" w:rsidR="00E33C00" w:rsidRDefault="00381726">
      <w:pPr>
        <w:pStyle w:val="ListParagraph"/>
        <w:numPr>
          <w:ilvl w:val="0"/>
          <w:numId w:val="6"/>
        </w:numPr>
        <w:tabs>
          <w:tab w:val="left" w:pos="2161"/>
        </w:tabs>
        <w:spacing w:before="74"/>
        <w:ind w:left="2160" w:hanging="155"/>
        <w:rPr>
          <w:sz w:val="20"/>
        </w:rPr>
      </w:pPr>
      <w:r>
        <w:rPr>
          <w:color w:val="3A393B"/>
          <w:sz w:val="20"/>
        </w:rPr>
        <w:t>Markets</w:t>
      </w:r>
    </w:p>
    <w:p w14:paraId="76C93CB9" w14:textId="77777777" w:rsidR="00E33C00" w:rsidRDefault="00381726">
      <w:pPr>
        <w:pStyle w:val="ListParagraph"/>
        <w:numPr>
          <w:ilvl w:val="0"/>
          <w:numId w:val="6"/>
        </w:numPr>
        <w:tabs>
          <w:tab w:val="left" w:pos="2161"/>
        </w:tabs>
        <w:spacing w:before="72"/>
        <w:ind w:left="2160" w:hanging="155"/>
        <w:rPr>
          <w:sz w:val="20"/>
        </w:rPr>
      </w:pPr>
      <w:r>
        <w:rPr>
          <w:color w:val="3A393B"/>
          <w:sz w:val="20"/>
        </w:rPr>
        <w:t>Petrol</w:t>
      </w:r>
      <w:r>
        <w:rPr>
          <w:color w:val="3A393B"/>
          <w:spacing w:val="-7"/>
          <w:sz w:val="20"/>
        </w:rPr>
        <w:t xml:space="preserve"> </w:t>
      </w:r>
      <w:r>
        <w:rPr>
          <w:color w:val="3A393B"/>
          <w:sz w:val="20"/>
        </w:rPr>
        <w:t>stations</w:t>
      </w:r>
    </w:p>
    <w:p w14:paraId="76C93CBA" w14:textId="77777777" w:rsidR="00E33C00" w:rsidRDefault="00381726">
      <w:pPr>
        <w:pStyle w:val="ListParagraph"/>
        <w:numPr>
          <w:ilvl w:val="0"/>
          <w:numId w:val="6"/>
        </w:numPr>
        <w:tabs>
          <w:tab w:val="left" w:pos="2161"/>
        </w:tabs>
        <w:spacing w:before="74"/>
        <w:ind w:left="2160" w:hanging="155"/>
        <w:rPr>
          <w:sz w:val="20"/>
        </w:rPr>
      </w:pPr>
      <w:r>
        <w:rPr>
          <w:color w:val="3A393B"/>
          <w:sz w:val="20"/>
        </w:rPr>
        <w:lastRenderedPageBreak/>
        <w:t>Garden</w:t>
      </w:r>
      <w:r>
        <w:rPr>
          <w:color w:val="3A393B"/>
          <w:spacing w:val="-4"/>
          <w:sz w:val="20"/>
        </w:rPr>
        <w:t xml:space="preserve"> </w:t>
      </w:r>
      <w:r>
        <w:rPr>
          <w:color w:val="3A393B"/>
          <w:sz w:val="20"/>
        </w:rPr>
        <w:t>centres</w:t>
      </w:r>
    </w:p>
    <w:p w14:paraId="76C93CBB" w14:textId="77777777" w:rsidR="00E33C00" w:rsidRDefault="00381726">
      <w:pPr>
        <w:pStyle w:val="ListParagraph"/>
        <w:numPr>
          <w:ilvl w:val="0"/>
          <w:numId w:val="6"/>
        </w:numPr>
        <w:tabs>
          <w:tab w:val="left" w:pos="2161"/>
        </w:tabs>
        <w:spacing w:before="74"/>
        <w:ind w:left="2160" w:hanging="155"/>
        <w:rPr>
          <w:sz w:val="20"/>
        </w:rPr>
      </w:pPr>
      <w:r>
        <w:rPr>
          <w:color w:val="3A393B"/>
          <w:sz w:val="20"/>
        </w:rPr>
        <w:t>Art</w:t>
      </w:r>
      <w:r>
        <w:rPr>
          <w:color w:val="3A393B"/>
          <w:spacing w:val="-5"/>
          <w:sz w:val="20"/>
        </w:rPr>
        <w:t xml:space="preserve"> </w:t>
      </w:r>
      <w:r>
        <w:rPr>
          <w:color w:val="3A393B"/>
          <w:sz w:val="20"/>
        </w:rPr>
        <w:t>galleries</w:t>
      </w:r>
      <w:r>
        <w:rPr>
          <w:color w:val="3A393B"/>
          <w:spacing w:val="-5"/>
          <w:sz w:val="20"/>
        </w:rPr>
        <w:t xml:space="preserve"> </w:t>
      </w:r>
      <w:r>
        <w:rPr>
          <w:color w:val="3A393B"/>
          <w:sz w:val="20"/>
        </w:rPr>
        <w:t>(where</w:t>
      </w:r>
      <w:r>
        <w:rPr>
          <w:color w:val="3A393B"/>
          <w:spacing w:val="-5"/>
          <w:sz w:val="20"/>
        </w:rPr>
        <w:t xml:space="preserve"> </w:t>
      </w:r>
      <w:r>
        <w:rPr>
          <w:color w:val="3A393B"/>
          <w:sz w:val="20"/>
        </w:rPr>
        <w:t>art</w:t>
      </w:r>
      <w:r>
        <w:rPr>
          <w:color w:val="3A393B"/>
          <w:spacing w:val="-3"/>
          <w:sz w:val="20"/>
        </w:rPr>
        <w:t xml:space="preserve"> </w:t>
      </w:r>
      <w:r>
        <w:rPr>
          <w:color w:val="3A393B"/>
          <w:sz w:val="20"/>
        </w:rPr>
        <w:t>is</w:t>
      </w:r>
      <w:r>
        <w:rPr>
          <w:color w:val="3A393B"/>
          <w:spacing w:val="-5"/>
          <w:sz w:val="20"/>
        </w:rPr>
        <w:t xml:space="preserve"> </w:t>
      </w:r>
      <w:r>
        <w:rPr>
          <w:color w:val="3A393B"/>
          <w:sz w:val="20"/>
        </w:rPr>
        <w:t>for</w:t>
      </w:r>
      <w:r>
        <w:rPr>
          <w:color w:val="3A393B"/>
          <w:spacing w:val="-5"/>
          <w:sz w:val="20"/>
        </w:rPr>
        <w:t xml:space="preserve"> </w:t>
      </w:r>
      <w:r>
        <w:rPr>
          <w:color w:val="3A393B"/>
          <w:sz w:val="20"/>
        </w:rPr>
        <w:t>sale/hire)</w:t>
      </w:r>
    </w:p>
    <w:p w14:paraId="76C93CBC" w14:textId="77777777" w:rsidR="00E33C00" w:rsidRDefault="00E33C00">
      <w:pPr>
        <w:pStyle w:val="BodyText"/>
        <w:spacing w:before="7"/>
        <w:rPr>
          <w:sz w:val="25"/>
        </w:rPr>
      </w:pPr>
    </w:p>
    <w:p w14:paraId="76C93CBD" w14:textId="77777777" w:rsidR="00E33C00" w:rsidRDefault="00381726">
      <w:pPr>
        <w:pStyle w:val="ListParagraph"/>
        <w:numPr>
          <w:ilvl w:val="0"/>
          <w:numId w:val="7"/>
        </w:numPr>
        <w:tabs>
          <w:tab w:val="left" w:pos="2229"/>
        </w:tabs>
        <w:ind w:right="1710" w:firstLine="0"/>
        <w:rPr>
          <w:b/>
          <w:sz w:val="20"/>
        </w:rPr>
      </w:pPr>
      <w:r>
        <w:rPr>
          <w:b/>
          <w:color w:val="3A393B"/>
          <w:sz w:val="20"/>
        </w:rPr>
        <w:t>Hereditaments</w:t>
      </w:r>
      <w:r>
        <w:rPr>
          <w:b/>
          <w:color w:val="3A393B"/>
          <w:spacing w:val="-3"/>
          <w:sz w:val="20"/>
        </w:rPr>
        <w:t xml:space="preserve"> </w:t>
      </w:r>
      <w:r>
        <w:rPr>
          <w:b/>
          <w:color w:val="3A393B"/>
          <w:sz w:val="20"/>
        </w:rPr>
        <w:t>that</w:t>
      </w:r>
      <w:r>
        <w:rPr>
          <w:b/>
          <w:color w:val="3A393B"/>
          <w:spacing w:val="-2"/>
          <w:sz w:val="20"/>
        </w:rPr>
        <w:t xml:space="preserve"> </w:t>
      </w:r>
      <w:r>
        <w:rPr>
          <w:b/>
          <w:color w:val="3A393B"/>
          <w:sz w:val="20"/>
        </w:rPr>
        <w:t>are being</w:t>
      </w:r>
      <w:r>
        <w:rPr>
          <w:b/>
          <w:color w:val="3A393B"/>
          <w:spacing w:val="-2"/>
          <w:sz w:val="20"/>
        </w:rPr>
        <w:t xml:space="preserve"> </w:t>
      </w:r>
      <w:r>
        <w:rPr>
          <w:b/>
          <w:color w:val="3A393B"/>
          <w:sz w:val="20"/>
        </w:rPr>
        <w:t>used</w:t>
      </w:r>
      <w:r>
        <w:rPr>
          <w:b/>
          <w:color w:val="3A393B"/>
          <w:spacing w:val="-2"/>
          <w:sz w:val="20"/>
        </w:rPr>
        <w:t xml:space="preserve"> </w:t>
      </w:r>
      <w:r>
        <w:rPr>
          <w:b/>
          <w:color w:val="3A393B"/>
          <w:sz w:val="20"/>
        </w:rPr>
        <w:t>for</w:t>
      </w:r>
      <w:r>
        <w:rPr>
          <w:b/>
          <w:color w:val="3A393B"/>
          <w:spacing w:val="-2"/>
          <w:sz w:val="20"/>
        </w:rPr>
        <w:t xml:space="preserve"> </w:t>
      </w:r>
      <w:r>
        <w:rPr>
          <w:b/>
          <w:color w:val="3A393B"/>
          <w:sz w:val="20"/>
        </w:rPr>
        <w:t>the</w:t>
      </w:r>
      <w:r>
        <w:rPr>
          <w:b/>
          <w:color w:val="3A393B"/>
          <w:spacing w:val="-3"/>
          <w:sz w:val="20"/>
        </w:rPr>
        <w:t xml:space="preserve"> </w:t>
      </w:r>
      <w:r>
        <w:rPr>
          <w:b/>
          <w:color w:val="3A393B"/>
          <w:sz w:val="20"/>
        </w:rPr>
        <w:t>provision</w:t>
      </w:r>
      <w:r>
        <w:rPr>
          <w:b/>
          <w:color w:val="3A393B"/>
          <w:spacing w:val="-2"/>
          <w:sz w:val="20"/>
        </w:rPr>
        <w:t xml:space="preserve"> </w:t>
      </w:r>
      <w:r>
        <w:rPr>
          <w:b/>
          <w:color w:val="3A393B"/>
          <w:sz w:val="20"/>
        </w:rPr>
        <w:t>of the</w:t>
      </w:r>
      <w:r>
        <w:rPr>
          <w:b/>
          <w:color w:val="3A393B"/>
          <w:spacing w:val="-3"/>
          <w:sz w:val="20"/>
        </w:rPr>
        <w:t xml:space="preserve"> </w:t>
      </w:r>
      <w:r>
        <w:rPr>
          <w:b/>
          <w:color w:val="3A393B"/>
          <w:sz w:val="20"/>
        </w:rPr>
        <w:t>following</w:t>
      </w:r>
      <w:r>
        <w:rPr>
          <w:b/>
          <w:color w:val="3A393B"/>
          <w:spacing w:val="-2"/>
          <w:sz w:val="20"/>
        </w:rPr>
        <w:t xml:space="preserve"> </w:t>
      </w:r>
      <w:r>
        <w:rPr>
          <w:b/>
          <w:color w:val="3A393B"/>
          <w:sz w:val="20"/>
        </w:rPr>
        <w:t>services</w:t>
      </w:r>
      <w:r>
        <w:rPr>
          <w:b/>
          <w:color w:val="3A393B"/>
          <w:spacing w:val="-2"/>
          <w:sz w:val="20"/>
        </w:rPr>
        <w:t xml:space="preserve"> </w:t>
      </w:r>
      <w:r>
        <w:rPr>
          <w:b/>
          <w:color w:val="3A393B"/>
          <w:sz w:val="20"/>
        </w:rPr>
        <w:t>to</w:t>
      </w:r>
      <w:r>
        <w:rPr>
          <w:b/>
          <w:color w:val="3A393B"/>
          <w:spacing w:val="-53"/>
          <w:sz w:val="20"/>
        </w:rPr>
        <w:t xml:space="preserve"> </w:t>
      </w:r>
      <w:r>
        <w:rPr>
          <w:b/>
          <w:color w:val="3A393B"/>
          <w:sz w:val="20"/>
        </w:rPr>
        <w:t>visiting</w:t>
      </w:r>
      <w:r>
        <w:rPr>
          <w:b/>
          <w:color w:val="3A393B"/>
          <w:spacing w:val="-2"/>
          <w:sz w:val="20"/>
        </w:rPr>
        <w:t xml:space="preserve"> </w:t>
      </w:r>
      <w:r>
        <w:rPr>
          <w:b/>
          <w:color w:val="3A393B"/>
          <w:sz w:val="20"/>
        </w:rPr>
        <w:t>members</w:t>
      </w:r>
      <w:r>
        <w:rPr>
          <w:b/>
          <w:color w:val="3A393B"/>
          <w:spacing w:val="1"/>
          <w:sz w:val="20"/>
        </w:rPr>
        <w:t xml:space="preserve"> </w:t>
      </w:r>
      <w:r>
        <w:rPr>
          <w:b/>
          <w:color w:val="3A393B"/>
          <w:sz w:val="20"/>
        </w:rPr>
        <w:t>of</w:t>
      </w:r>
      <w:r>
        <w:rPr>
          <w:b/>
          <w:color w:val="3A393B"/>
          <w:spacing w:val="1"/>
          <w:sz w:val="20"/>
        </w:rPr>
        <w:t xml:space="preserve"> </w:t>
      </w:r>
      <w:r>
        <w:rPr>
          <w:b/>
          <w:color w:val="3A393B"/>
          <w:sz w:val="20"/>
        </w:rPr>
        <w:t>the</w:t>
      </w:r>
      <w:r>
        <w:rPr>
          <w:b/>
          <w:color w:val="3A393B"/>
          <w:spacing w:val="-1"/>
          <w:sz w:val="20"/>
        </w:rPr>
        <w:t xml:space="preserve"> </w:t>
      </w:r>
      <w:r>
        <w:rPr>
          <w:b/>
          <w:color w:val="3A393B"/>
          <w:sz w:val="20"/>
        </w:rPr>
        <w:t>public:</w:t>
      </w:r>
    </w:p>
    <w:p w14:paraId="76C93CBE" w14:textId="77777777" w:rsidR="00E33C00" w:rsidRDefault="00E33C00">
      <w:pPr>
        <w:pStyle w:val="BodyText"/>
        <w:spacing w:before="5"/>
        <w:rPr>
          <w:b/>
          <w:sz w:val="26"/>
        </w:rPr>
      </w:pPr>
    </w:p>
    <w:p w14:paraId="76C93CBF" w14:textId="77777777" w:rsidR="00E33C00" w:rsidRDefault="00381726">
      <w:pPr>
        <w:pStyle w:val="ListParagraph"/>
        <w:numPr>
          <w:ilvl w:val="0"/>
          <w:numId w:val="6"/>
        </w:numPr>
        <w:tabs>
          <w:tab w:val="left" w:pos="2161"/>
        </w:tabs>
        <w:ind w:left="2160" w:hanging="155"/>
        <w:rPr>
          <w:sz w:val="20"/>
        </w:rPr>
      </w:pPr>
      <w:r>
        <w:rPr>
          <w:color w:val="3A393B"/>
          <w:sz w:val="20"/>
        </w:rPr>
        <w:t>Hair</w:t>
      </w:r>
      <w:r>
        <w:rPr>
          <w:color w:val="3A393B"/>
          <w:spacing w:val="-6"/>
          <w:sz w:val="20"/>
        </w:rPr>
        <w:t xml:space="preserve"> </w:t>
      </w:r>
      <w:r>
        <w:rPr>
          <w:color w:val="3A393B"/>
          <w:sz w:val="20"/>
        </w:rPr>
        <w:t>and</w:t>
      </w:r>
      <w:r>
        <w:rPr>
          <w:color w:val="3A393B"/>
          <w:spacing w:val="-3"/>
          <w:sz w:val="20"/>
        </w:rPr>
        <w:t xml:space="preserve"> </w:t>
      </w:r>
      <w:r>
        <w:rPr>
          <w:color w:val="3A393B"/>
          <w:sz w:val="20"/>
        </w:rPr>
        <w:t>beauty</w:t>
      </w:r>
      <w:r>
        <w:rPr>
          <w:color w:val="3A393B"/>
          <w:spacing w:val="-8"/>
          <w:sz w:val="20"/>
        </w:rPr>
        <w:t xml:space="preserve"> </w:t>
      </w:r>
      <w:r>
        <w:rPr>
          <w:color w:val="3A393B"/>
          <w:sz w:val="20"/>
        </w:rPr>
        <w:t>services</w:t>
      </w:r>
      <w:r>
        <w:rPr>
          <w:color w:val="3A393B"/>
          <w:spacing w:val="-5"/>
          <w:sz w:val="20"/>
        </w:rPr>
        <w:t xml:space="preserve"> </w:t>
      </w:r>
      <w:r>
        <w:rPr>
          <w:color w:val="3A393B"/>
          <w:sz w:val="20"/>
        </w:rPr>
        <w:t>(such</w:t>
      </w:r>
      <w:r>
        <w:rPr>
          <w:color w:val="3A393B"/>
          <w:spacing w:val="-4"/>
          <w:sz w:val="20"/>
        </w:rPr>
        <w:t xml:space="preserve"> </w:t>
      </w:r>
      <w:r>
        <w:rPr>
          <w:color w:val="3A393B"/>
          <w:sz w:val="20"/>
        </w:rPr>
        <w:t>as:</w:t>
      </w:r>
      <w:r>
        <w:rPr>
          <w:color w:val="3A393B"/>
          <w:spacing w:val="-5"/>
          <w:sz w:val="20"/>
        </w:rPr>
        <w:t xml:space="preserve"> </w:t>
      </w:r>
      <w:r>
        <w:rPr>
          <w:color w:val="3A393B"/>
          <w:sz w:val="20"/>
        </w:rPr>
        <w:t>hairdressers,</w:t>
      </w:r>
      <w:r>
        <w:rPr>
          <w:color w:val="3A393B"/>
          <w:spacing w:val="-5"/>
          <w:sz w:val="20"/>
        </w:rPr>
        <w:t xml:space="preserve"> </w:t>
      </w:r>
      <w:r>
        <w:rPr>
          <w:color w:val="3A393B"/>
          <w:sz w:val="20"/>
        </w:rPr>
        <w:t>nail</w:t>
      </w:r>
      <w:r>
        <w:rPr>
          <w:color w:val="3A393B"/>
          <w:spacing w:val="-3"/>
          <w:sz w:val="20"/>
        </w:rPr>
        <w:t xml:space="preserve"> </w:t>
      </w:r>
      <w:r>
        <w:rPr>
          <w:color w:val="3A393B"/>
          <w:sz w:val="20"/>
        </w:rPr>
        <w:t>bars,</w:t>
      </w:r>
      <w:r>
        <w:rPr>
          <w:color w:val="3A393B"/>
          <w:spacing w:val="-5"/>
          <w:sz w:val="20"/>
        </w:rPr>
        <w:t xml:space="preserve"> </w:t>
      </w:r>
      <w:r>
        <w:rPr>
          <w:color w:val="3A393B"/>
          <w:sz w:val="20"/>
        </w:rPr>
        <w:t>beauty</w:t>
      </w:r>
      <w:r>
        <w:rPr>
          <w:color w:val="3A393B"/>
          <w:spacing w:val="-8"/>
          <w:sz w:val="20"/>
        </w:rPr>
        <w:t xml:space="preserve"> </w:t>
      </w:r>
      <w:r>
        <w:rPr>
          <w:color w:val="3A393B"/>
          <w:sz w:val="20"/>
        </w:rPr>
        <w:t>salons,</w:t>
      </w:r>
      <w:r>
        <w:rPr>
          <w:color w:val="3A393B"/>
          <w:spacing w:val="-5"/>
          <w:sz w:val="20"/>
        </w:rPr>
        <w:t xml:space="preserve"> </w:t>
      </w:r>
      <w:r>
        <w:rPr>
          <w:color w:val="3A393B"/>
          <w:sz w:val="20"/>
        </w:rPr>
        <w:t>tanning</w:t>
      </w:r>
      <w:r>
        <w:rPr>
          <w:color w:val="3A393B"/>
          <w:spacing w:val="-3"/>
          <w:sz w:val="20"/>
        </w:rPr>
        <w:t xml:space="preserve"> </w:t>
      </w:r>
      <w:r>
        <w:rPr>
          <w:color w:val="3A393B"/>
          <w:sz w:val="20"/>
        </w:rPr>
        <w:t>shops,</w:t>
      </w:r>
      <w:r>
        <w:rPr>
          <w:color w:val="3A393B"/>
          <w:spacing w:val="3"/>
          <w:sz w:val="20"/>
        </w:rPr>
        <w:t xml:space="preserve"> </w:t>
      </w:r>
      <w:r>
        <w:rPr>
          <w:color w:val="3A393B"/>
          <w:sz w:val="20"/>
        </w:rPr>
        <w:t>etc.)</w:t>
      </w:r>
    </w:p>
    <w:p w14:paraId="76C93CC0" w14:textId="77777777" w:rsidR="00E33C00" w:rsidRDefault="00381726">
      <w:pPr>
        <w:pStyle w:val="ListParagraph"/>
        <w:numPr>
          <w:ilvl w:val="0"/>
          <w:numId w:val="6"/>
        </w:numPr>
        <w:tabs>
          <w:tab w:val="left" w:pos="2161"/>
        </w:tabs>
        <w:spacing w:before="75"/>
        <w:ind w:left="2160" w:hanging="155"/>
        <w:rPr>
          <w:sz w:val="20"/>
        </w:rPr>
      </w:pPr>
      <w:r>
        <w:rPr>
          <w:color w:val="3A393B"/>
          <w:sz w:val="20"/>
        </w:rPr>
        <w:t>Shoe</w:t>
      </w:r>
      <w:r>
        <w:rPr>
          <w:color w:val="3A393B"/>
          <w:spacing w:val="-3"/>
          <w:sz w:val="20"/>
        </w:rPr>
        <w:t xml:space="preserve"> </w:t>
      </w:r>
      <w:r>
        <w:rPr>
          <w:color w:val="3A393B"/>
          <w:sz w:val="20"/>
        </w:rPr>
        <w:t>repairs/</w:t>
      </w:r>
      <w:r>
        <w:rPr>
          <w:color w:val="3A393B"/>
          <w:spacing w:val="-2"/>
          <w:sz w:val="20"/>
        </w:rPr>
        <w:t xml:space="preserve"> </w:t>
      </w:r>
      <w:r>
        <w:rPr>
          <w:color w:val="3A393B"/>
          <w:sz w:val="20"/>
        </w:rPr>
        <w:t>key</w:t>
      </w:r>
      <w:r>
        <w:rPr>
          <w:color w:val="3A393B"/>
          <w:spacing w:val="-5"/>
          <w:sz w:val="20"/>
        </w:rPr>
        <w:t xml:space="preserve"> </w:t>
      </w:r>
      <w:r>
        <w:rPr>
          <w:color w:val="3A393B"/>
          <w:sz w:val="20"/>
        </w:rPr>
        <w:t>cutting</w:t>
      </w:r>
    </w:p>
    <w:p w14:paraId="76C93CC1" w14:textId="77777777" w:rsidR="00E33C00" w:rsidRDefault="00381726">
      <w:pPr>
        <w:pStyle w:val="ListParagraph"/>
        <w:numPr>
          <w:ilvl w:val="0"/>
          <w:numId w:val="6"/>
        </w:numPr>
        <w:tabs>
          <w:tab w:val="left" w:pos="2161"/>
        </w:tabs>
        <w:spacing w:before="72"/>
        <w:ind w:left="2160" w:hanging="155"/>
        <w:rPr>
          <w:sz w:val="20"/>
        </w:rPr>
      </w:pPr>
      <w:r>
        <w:rPr>
          <w:color w:val="3A393B"/>
          <w:sz w:val="20"/>
        </w:rPr>
        <w:t>Travel</w:t>
      </w:r>
      <w:r>
        <w:rPr>
          <w:color w:val="3A393B"/>
          <w:spacing w:val="-7"/>
          <w:sz w:val="20"/>
        </w:rPr>
        <w:t xml:space="preserve"> </w:t>
      </w:r>
      <w:r>
        <w:rPr>
          <w:color w:val="3A393B"/>
          <w:sz w:val="20"/>
        </w:rPr>
        <w:t>agents</w:t>
      </w:r>
    </w:p>
    <w:p w14:paraId="76C93CC2" w14:textId="77777777" w:rsidR="00E33C00" w:rsidRDefault="00381726">
      <w:pPr>
        <w:pStyle w:val="ListParagraph"/>
        <w:numPr>
          <w:ilvl w:val="0"/>
          <w:numId w:val="6"/>
        </w:numPr>
        <w:tabs>
          <w:tab w:val="left" w:pos="2161"/>
        </w:tabs>
        <w:spacing w:before="74"/>
        <w:ind w:left="2160" w:hanging="155"/>
        <w:rPr>
          <w:sz w:val="20"/>
        </w:rPr>
      </w:pPr>
      <w:r>
        <w:rPr>
          <w:color w:val="3A393B"/>
          <w:sz w:val="20"/>
        </w:rPr>
        <w:t>Ticket</w:t>
      </w:r>
      <w:r>
        <w:rPr>
          <w:color w:val="3A393B"/>
          <w:spacing w:val="-5"/>
          <w:sz w:val="20"/>
        </w:rPr>
        <w:t xml:space="preserve"> </w:t>
      </w:r>
      <w:r>
        <w:rPr>
          <w:color w:val="3A393B"/>
          <w:sz w:val="20"/>
        </w:rPr>
        <w:t>offices</w:t>
      </w:r>
      <w:r>
        <w:rPr>
          <w:color w:val="3A393B"/>
          <w:spacing w:val="-2"/>
          <w:sz w:val="20"/>
        </w:rPr>
        <w:t xml:space="preserve"> </w:t>
      </w:r>
      <w:r>
        <w:rPr>
          <w:color w:val="3A393B"/>
          <w:sz w:val="20"/>
        </w:rPr>
        <w:t>e.g.,</w:t>
      </w:r>
      <w:r>
        <w:rPr>
          <w:color w:val="3A393B"/>
          <w:spacing w:val="-3"/>
          <w:sz w:val="20"/>
        </w:rPr>
        <w:t xml:space="preserve"> </w:t>
      </w:r>
      <w:r>
        <w:rPr>
          <w:color w:val="3A393B"/>
          <w:sz w:val="20"/>
        </w:rPr>
        <w:t>for</w:t>
      </w:r>
      <w:r>
        <w:rPr>
          <w:color w:val="3A393B"/>
          <w:spacing w:val="-4"/>
          <w:sz w:val="20"/>
        </w:rPr>
        <w:t xml:space="preserve"> </w:t>
      </w:r>
      <w:r>
        <w:rPr>
          <w:color w:val="3A393B"/>
          <w:sz w:val="20"/>
        </w:rPr>
        <w:t>theatre</w:t>
      </w:r>
    </w:p>
    <w:p w14:paraId="76C93CC3" w14:textId="77777777" w:rsidR="00E33C00" w:rsidRDefault="00381726">
      <w:pPr>
        <w:pStyle w:val="ListParagraph"/>
        <w:numPr>
          <w:ilvl w:val="0"/>
          <w:numId w:val="6"/>
        </w:numPr>
        <w:tabs>
          <w:tab w:val="left" w:pos="2161"/>
        </w:tabs>
        <w:spacing w:before="74"/>
        <w:ind w:left="2160" w:hanging="155"/>
        <w:rPr>
          <w:sz w:val="20"/>
        </w:rPr>
      </w:pPr>
      <w:r>
        <w:rPr>
          <w:color w:val="3A393B"/>
          <w:sz w:val="20"/>
        </w:rPr>
        <w:t>Dry</w:t>
      </w:r>
      <w:r>
        <w:rPr>
          <w:color w:val="3A393B"/>
          <w:spacing w:val="-7"/>
          <w:sz w:val="20"/>
        </w:rPr>
        <w:t xml:space="preserve"> </w:t>
      </w:r>
      <w:r>
        <w:rPr>
          <w:color w:val="3A393B"/>
          <w:sz w:val="20"/>
        </w:rPr>
        <w:t>cleaners</w:t>
      </w:r>
    </w:p>
    <w:p w14:paraId="76C93CC4" w14:textId="77777777" w:rsidR="00E33C00" w:rsidRDefault="00381726">
      <w:pPr>
        <w:pStyle w:val="ListParagraph"/>
        <w:numPr>
          <w:ilvl w:val="0"/>
          <w:numId w:val="6"/>
        </w:numPr>
        <w:tabs>
          <w:tab w:val="left" w:pos="2161"/>
        </w:tabs>
        <w:spacing w:before="72"/>
        <w:ind w:left="2160" w:hanging="155"/>
        <w:rPr>
          <w:sz w:val="20"/>
        </w:rPr>
      </w:pPr>
      <w:r>
        <w:rPr>
          <w:color w:val="3A393B"/>
          <w:sz w:val="20"/>
        </w:rPr>
        <w:t>Launderettes</w:t>
      </w:r>
    </w:p>
    <w:p w14:paraId="76C93CC5" w14:textId="77777777" w:rsidR="00E33C00" w:rsidRDefault="00381726">
      <w:pPr>
        <w:pStyle w:val="ListParagraph"/>
        <w:numPr>
          <w:ilvl w:val="0"/>
          <w:numId w:val="6"/>
        </w:numPr>
        <w:tabs>
          <w:tab w:val="left" w:pos="2161"/>
        </w:tabs>
        <w:spacing w:before="74"/>
        <w:ind w:left="2160" w:hanging="155"/>
        <w:rPr>
          <w:sz w:val="20"/>
        </w:rPr>
      </w:pPr>
      <w:r>
        <w:rPr>
          <w:color w:val="3A393B"/>
          <w:sz w:val="20"/>
        </w:rPr>
        <w:t>PC/</w:t>
      </w:r>
      <w:r>
        <w:rPr>
          <w:color w:val="3A393B"/>
          <w:spacing w:val="-5"/>
          <w:sz w:val="20"/>
        </w:rPr>
        <w:t xml:space="preserve"> </w:t>
      </w:r>
      <w:r>
        <w:rPr>
          <w:color w:val="3A393B"/>
          <w:sz w:val="20"/>
        </w:rPr>
        <w:t>TV/</w:t>
      </w:r>
      <w:r>
        <w:rPr>
          <w:color w:val="3A393B"/>
          <w:spacing w:val="-4"/>
          <w:sz w:val="20"/>
        </w:rPr>
        <w:t xml:space="preserve"> </w:t>
      </w:r>
      <w:r>
        <w:rPr>
          <w:color w:val="3A393B"/>
          <w:sz w:val="20"/>
        </w:rPr>
        <w:t>domestic</w:t>
      </w:r>
      <w:r>
        <w:rPr>
          <w:color w:val="3A393B"/>
          <w:spacing w:val="-4"/>
          <w:sz w:val="20"/>
        </w:rPr>
        <w:t xml:space="preserve"> </w:t>
      </w:r>
      <w:r>
        <w:rPr>
          <w:color w:val="3A393B"/>
          <w:sz w:val="20"/>
        </w:rPr>
        <w:t>appliance</w:t>
      </w:r>
      <w:r>
        <w:rPr>
          <w:color w:val="3A393B"/>
          <w:spacing w:val="-4"/>
          <w:sz w:val="20"/>
        </w:rPr>
        <w:t xml:space="preserve"> </w:t>
      </w:r>
      <w:r>
        <w:rPr>
          <w:color w:val="3A393B"/>
          <w:sz w:val="20"/>
        </w:rPr>
        <w:t>repair</w:t>
      </w:r>
    </w:p>
    <w:p w14:paraId="76C93CC6" w14:textId="77777777" w:rsidR="00E33C00" w:rsidRDefault="00381726">
      <w:pPr>
        <w:pStyle w:val="ListParagraph"/>
        <w:numPr>
          <w:ilvl w:val="0"/>
          <w:numId w:val="6"/>
        </w:numPr>
        <w:tabs>
          <w:tab w:val="left" w:pos="2161"/>
        </w:tabs>
        <w:spacing w:before="74"/>
        <w:ind w:left="2160" w:hanging="155"/>
        <w:rPr>
          <w:sz w:val="20"/>
        </w:rPr>
      </w:pPr>
      <w:r>
        <w:rPr>
          <w:color w:val="3A393B"/>
          <w:sz w:val="20"/>
        </w:rPr>
        <w:t>Funeral</w:t>
      </w:r>
      <w:r>
        <w:rPr>
          <w:color w:val="3A393B"/>
          <w:spacing w:val="-8"/>
          <w:sz w:val="20"/>
        </w:rPr>
        <w:t xml:space="preserve"> </w:t>
      </w:r>
      <w:r>
        <w:rPr>
          <w:color w:val="3A393B"/>
          <w:sz w:val="20"/>
        </w:rPr>
        <w:t>directors</w:t>
      </w:r>
    </w:p>
    <w:p w14:paraId="76C93CC7" w14:textId="77777777" w:rsidR="00E33C00" w:rsidRDefault="00381726">
      <w:pPr>
        <w:pStyle w:val="ListParagraph"/>
        <w:numPr>
          <w:ilvl w:val="0"/>
          <w:numId w:val="6"/>
        </w:numPr>
        <w:tabs>
          <w:tab w:val="left" w:pos="2161"/>
        </w:tabs>
        <w:spacing w:before="72"/>
        <w:ind w:left="2160" w:hanging="155"/>
        <w:rPr>
          <w:sz w:val="20"/>
        </w:rPr>
      </w:pPr>
      <w:r>
        <w:rPr>
          <w:color w:val="3A393B"/>
          <w:sz w:val="20"/>
        </w:rPr>
        <w:t>Photo</w:t>
      </w:r>
      <w:r>
        <w:rPr>
          <w:color w:val="3A393B"/>
          <w:spacing w:val="-3"/>
          <w:sz w:val="20"/>
        </w:rPr>
        <w:t xml:space="preserve"> </w:t>
      </w:r>
      <w:r>
        <w:rPr>
          <w:color w:val="3A393B"/>
          <w:sz w:val="20"/>
        </w:rPr>
        <w:t>processing</w:t>
      </w:r>
    </w:p>
    <w:p w14:paraId="76C93CC8" w14:textId="77777777" w:rsidR="00E33C00" w:rsidRDefault="00381726">
      <w:pPr>
        <w:pStyle w:val="ListParagraph"/>
        <w:numPr>
          <w:ilvl w:val="0"/>
          <w:numId w:val="6"/>
        </w:numPr>
        <w:tabs>
          <w:tab w:val="left" w:pos="2161"/>
        </w:tabs>
        <w:spacing w:before="74"/>
        <w:ind w:left="2160" w:hanging="155"/>
        <w:rPr>
          <w:sz w:val="20"/>
        </w:rPr>
      </w:pPr>
      <w:r>
        <w:rPr>
          <w:color w:val="3A393B"/>
          <w:sz w:val="20"/>
        </w:rPr>
        <w:t>Tool</w:t>
      </w:r>
      <w:r>
        <w:rPr>
          <w:color w:val="3A393B"/>
          <w:spacing w:val="-4"/>
          <w:sz w:val="20"/>
        </w:rPr>
        <w:t xml:space="preserve"> </w:t>
      </w:r>
      <w:r>
        <w:rPr>
          <w:color w:val="3A393B"/>
          <w:sz w:val="20"/>
        </w:rPr>
        <w:t>hire</w:t>
      </w:r>
    </w:p>
    <w:p w14:paraId="76C93CC9" w14:textId="77777777" w:rsidR="00E33C00" w:rsidRDefault="00381726">
      <w:pPr>
        <w:pStyle w:val="ListParagraph"/>
        <w:numPr>
          <w:ilvl w:val="0"/>
          <w:numId w:val="6"/>
        </w:numPr>
        <w:tabs>
          <w:tab w:val="left" w:pos="2161"/>
        </w:tabs>
        <w:spacing w:before="74"/>
        <w:ind w:left="2160" w:hanging="155"/>
        <w:rPr>
          <w:sz w:val="20"/>
        </w:rPr>
      </w:pPr>
      <w:r>
        <w:rPr>
          <w:color w:val="3A393B"/>
          <w:sz w:val="20"/>
        </w:rPr>
        <w:t>Car</w:t>
      </w:r>
      <w:r>
        <w:rPr>
          <w:color w:val="3A393B"/>
          <w:spacing w:val="-3"/>
          <w:sz w:val="20"/>
        </w:rPr>
        <w:t xml:space="preserve"> </w:t>
      </w:r>
      <w:r>
        <w:rPr>
          <w:color w:val="3A393B"/>
          <w:sz w:val="20"/>
        </w:rPr>
        <w:t>hire</w:t>
      </w:r>
    </w:p>
    <w:p w14:paraId="76C93CCA" w14:textId="77777777" w:rsidR="00E33C00" w:rsidRDefault="00E33C00">
      <w:pPr>
        <w:pStyle w:val="BodyText"/>
        <w:spacing w:before="7"/>
        <w:rPr>
          <w:sz w:val="25"/>
        </w:rPr>
      </w:pPr>
    </w:p>
    <w:p w14:paraId="76C93CCB" w14:textId="77777777" w:rsidR="00E33C00" w:rsidRDefault="00381726">
      <w:pPr>
        <w:pStyle w:val="ListParagraph"/>
        <w:numPr>
          <w:ilvl w:val="0"/>
          <w:numId w:val="7"/>
        </w:numPr>
        <w:tabs>
          <w:tab w:val="left" w:pos="2285"/>
        </w:tabs>
        <w:ind w:right="1854" w:firstLine="0"/>
        <w:rPr>
          <w:b/>
          <w:sz w:val="20"/>
        </w:rPr>
      </w:pPr>
      <w:r>
        <w:rPr>
          <w:b/>
          <w:color w:val="3A393B"/>
          <w:sz w:val="20"/>
        </w:rPr>
        <w:t>Hereditaments</w:t>
      </w:r>
      <w:r>
        <w:rPr>
          <w:b/>
          <w:color w:val="3A393B"/>
          <w:spacing w:val="-3"/>
          <w:sz w:val="20"/>
        </w:rPr>
        <w:t xml:space="preserve"> </w:t>
      </w:r>
      <w:r>
        <w:rPr>
          <w:b/>
          <w:color w:val="3A393B"/>
          <w:sz w:val="20"/>
        </w:rPr>
        <w:t>that</w:t>
      </w:r>
      <w:r>
        <w:rPr>
          <w:b/>
          <w:color w:val="3A393B"/>
          <w:spacing w:val="-2"/>
          <w:sz w:val="20"/>
        </w:rPr>
        <w:t xml:space="preserve"> </w:t>
      </w:r>
      <w:r>
        <w:rPr>
          <w:b/>
          <w:color w:val="3A393B"/>
          <w:sz w:val="20"/>
        </w:rPr>
        <w:t>are being</w:t>
      </w:r>
      <w:r>
        <w:rPr>
          <w:b/>
          <w:color w:val="3A393B"/>
          <w:spacing w:val="-3"/>
          <w:sz w:val="20"/>
        </w:rPr>
        <w:t xml:space="preserve"> </w:t>
      </w:r>
      <w:r>
        <w:rPr>
          <w:b/>
          <w:color w:val="3A393B"/>
          <w:sz w:val="20"/>
        </w:rPr>
        <w:t>used</w:t>
      </w:r>
      <w:r>
        <w:rPr>
          <w:b/>
          <w:color w:val="3A393B"/>
          <w:spacing w:val="-2"/>
          <w:sz w:val="20"/>
        </w:rPr>
        <w:t xml:space="preserve"> </w:t>
      </w:r>
      <w:r>
        <w:rPr>
          <w:b/>
          <w:color w:val="3A393B"/>
          <w:sz w:val="20"/>
        </w:rPr>
        <w:t>for</w:t>
      </w:r>
      <w:r>
        <w:rPr>
          <w:b/>
          <w:color w:val="3A393B"/>
          <w:spacing w:val="-2"/>
          <w:sz w:val="20"/>
        </w:rPr>
        <w:t xml:space="preserve"> </w:t>
      </w:r>
      <w:r>
        <w:rPr>
          <w:b/>
          <w:color w:val="3A393B"/>
          <w:sz w:val="20"/>
        </w:rPr>
        <w:t>the sale</w:t>
      </w:r>
      <w:r>
        <w:rPr>
          <w:b/>
          <w:color w:val="3A393B"/>
          <w:spacing w:val="-3"/>
          <w:sz w:val="20"/>
        </w:rPr>
        <w:t xml:space="preserve"> </w:t>
      </w:r>
      <w:r>
        <w:rPr>
          <w:b/>
          <w:color w:val="3A393B"/>
          <w:sz w:val="20"/>
        </w:rPr>
        <w:t>of</w:t>
      </w:r>
      <w:r>
        <w:rPr>
          <w:b/>
          <w:color w:val="3A393B"/>
          <w:spacing w:val="-1"/>
          <w:sz w:val="20"/>
        </w:rPr>
        <w:t xml:space="preserve"> </w:t>
      </w:r>
      <w:r>
        <w:rPr>
          <w:b/>
          <w:color w:val="3A393B"/>
          <w:sz w:val="20"/>
        </w:rPr>
        <w:t>food</w:t>
      </w:r>
      <w:r>
        <w:rPr>
          <w:b/>
          <w:color w:val="3A393B"/>
          <w:spacing w:val="-2"/>
          <w:sz w:val="20"/>
        </w:rPr>
        <w:t xml:space="preserve"> </w:t>
      </w:r>
      <w:r>
        <w:rPr>
          <w:b/>
          <w:color w:val="3A393B"/>
          <w:sz w:val="20"/>
        </w:rPr>
        <w:t>and/or</w:t>
      </w:r>
      <w:r>
        <w:rPr>
          <w:b/>
          <w:color w:val="3A393B"/>
          <w:spacing w:val="-2"/>
          <w:sz w:val="20"/>
        </w:rPr>
        <w:t xml:space="preserve"> </w:t>
      </w:r>
      <w:r>
        <w:rPr>
          <w:b/>
          <w:color w:val="3A393B"/>
          <w:sz w:val="20"/>
        </w:rPr>
        <w:t>drink</w:t>
      </w:r>
      <w:r>
        <w:rPr>
          <w:b/>
          <w:color w:val="3A393B"/>
          <w:spacing w:val="-3"/>
          <w:sz w:val="20"/>
        </w:rPr>
        <w:t xml:space="preserve"> </w:t>
      </w:r>
      <w:r>
        <w:rPr>
          <w:b/>
          <w:color w:val="3A393B"/>
          <w:sz w:val="20"/>
        </w:rPr>
        <w:t>to</w:t>
      </w:r>
      <w:r>
        <w:rPr>
          <w:b/>
          <w:color w:val="3A393B"/>
          <w:spacing w:val="-2"/>
          <w:sz w:val="20"/>
        </w:rPr>
        <w:t xml:space="preserve"> </w:t>
      </w:r>
      <w:r>
        <w:rPr>
          <w:b/>
          <w:color w:val="3A393B"/>
          <w:sz w:val="20"/>
        </w:rPr>
        <w:t>visiting</w:t>
      </w:r>
      <w:r>
        <w:rPr>
          <w:b/>
          <w:color w:val="3A393B"/>
          <w:spacing w:val="-53"/>
          <w:sz w:val="20"/>
        </w:rPr>
        <w:t xml:space="preserve"> </w:t>
      </w:r>
      <w:r>
        <w:rPr>
          <w:b/>
          <w:color w:val="3A393B"/>
          <w:sz w:val="20"/>
        </w:rPr>
        <w:t>members</w:t>
      </w:r>
      <w:r>
        <w:rPr>
          <w:b/>
          <w:color w:val="3A393B"/>
          <w:spacing w:val="-2"/>
          <w:sz w:val="20"/>
        </w:rPr>
        <w:t xml:space="preserve"> </w:t>
      </w:r>
      <w:r>
        <w:rPr>
          <w:b/>
          <w:color w:val="3A393B"/>
          <w:sz w:val="20"/>
        </w:rPr>
        <w:t>of</w:t>
      </w:r>
      <w:r>
        <w:rPr>
          <w:b/>
          <w:color w:val="3A393B"/>
          <w:spacing w:val="-1"/>
          <w:sz w:val="20"/>
        </w:rPr>
        <w:t xml:space="preserve"> </w:t>
      </w:r>
      <w:r>
        <w:rPr>
          <w:b/>
          <w:color w:val="3A393B"/>
          <w:sz w:val="20"/>
        </w:rPr>
        <w:t>the</w:t>
      </w:r>
      <w:r>
        <w:rPr>
          <w:b/>
          <w:color w:val="3A393B"/>
          <w:spacing w:val="-1"/>
          <w:sz w:val="20"/>
        </w:rPr>
        <w:t xml:space="preserve"> </w:t>
      </w:r>
      <w:r>
        <w:rPr>
          <w:b/>
          <w:color w:val="3A393B"/>
          <w:sz w:val="20"/>
        </w:rPr>
        <w:t>public:</w:t>
      </w:r>
    </w:p>
    <w:p w14:paraId="76C93CCC" w14:textId="77777777" w:rsidR="00E33C00" w:rsidRDefault="00E33C00">
      <w:pPr>
        <w:pStyle w:val="BodyText"/>
        <w:spacing w:before="5"/>
        <w:rPr>
          <w:b/>
          <w:sz w:val="26"/>
        </w:rPr>
      </w:pPr>
    </w:p>
    <w:p w14:paraId="76C93CCD" w14:textId="77777777" w:rsidR="00E33C00" w:rsidRDefault="00381726">
      <w:pPr>
        <w:pStyle w:val="ListParagraph"/>
        <w:numPr>
          <w:ilvl w:val="0"/>
          <w:numId w:val="6"/>
        </w:numPr>
        <w:tabs>
          <w:tab w:val="left" w:pos="2161"/>
        </w:tabs>
        <w:ind w:left="2160" w:hanging="155"/>
        <w:rPr>
          <w:sz w:val="20"/>
        </w:rPr>
      </w:pPr>
      <w:r>
        <w:rPr>
          <w:color w:val="3A393B"/>
          <w:sz w:val="20"/>
        </w:rPr>
        <w:t>Restaurants</w:t>
      </w:r>
    </w:p>
    <w:p w14:paraId="76C93CCE" w14:textId="77777777" w:rsidR="00E33C00" w:rsidRDefault="00381726">
      <w:pPr>
        <w:pStyle w:val="ListParagraph"/>
        <w:numPr>
          <w:ilvl w:val="0"/>
          <w:numId w:val="6"/>
        </w:numPr>
        <w:tabs>
          <w:tab w:val="left" w:pos="2161"/>
        </w:tabs>
        <w:spacing w:before="74"/>
        <w:ind w:left="2160" w:hanging="155"/>
        <w:rPr>
          <w:sz w:val="20"/>
        </w:rPr>
      </w:pPr>
      <w:r>
        <w:rPr>
          <w:color w:val="3A393B"/>
          <w:sz w:val="20"/>
        </w:rPr>
        <w:t>Takeaways</w:t>
      </w:r>
    </w:p>
    <w:p w14:paraId="76C93CD0" w14:textId="77777777" w:rsidR="00E33C00" w:rsidRDefault="00381726">
      <w:pPr>
        <w:pStyle w:val="ListParagraph"/>
        <w:numPr>
          <w:ilvl w:val="0"/>
          <w:numId w:val="6"/>
        </w:numPr>
        <w:tabs>
          <w:tab w:val="left" w:pos="2161"/>
        </w:tabs>
        <w:spacing w:before="68"/>
        <w:ind w:left="2160" w:hanging="155"/>
        <w:rPr>
          <w:sz w:val="20"/>
        </w:rPr>
      </w:pPr>
      <w:r>
        <w:rPr>
          <w:color w:val="3A393B"/>
          <w:sz w:val="20"/>
        </w:rPr>
        <w:t>Sandwich</w:t>
      </w:r>
      <w:r>
        <w:rPr>
          <w:color w:val="3A393B"/>
          <w:spacing w:val="-5"/>
          <w:sz w:val="20"/>
        </w:rPr>
        <w:t xml:space="preserve"> </w:t>
      </w:r>
      <w:r>
        <w:rPr>
          <w:color w:val="3A393B"/>
          <w:sz w:val="20"/>
        </w:rPr>
        <w:t>shops</w:t>
      </w:r>
    </w:p>
    <w:p w14:paraId="76C93CD1" w14:textId="77777777" w:rsidR="00E33C00" w:rsidRDefault="00381726">
      <w:pPr>
        <w:pStyle w:val="ListParagraph"/>
        <w:numPr>
          <w:ilvl w:val="0"/>
          <w:numId w:val="6"/>
        </w:numPr>
        <w:tabs>
          <w:tab w:val="left" w:pos="2161"/>
        </w:tabs>
        <w:spacing w:before="72"/>
        <w:ind w:left="2160" w:hanging="155"/>
        <w:rPr>
          <w:sz w:val="20"/>
        </w:rPr>
      </w:pPr>
      <w:r>
        <w:rPr>
          <w:color w:val="3A393B"/>
          <w:sz w:val="20"/>
        </w:rPr>
        <w:t>Coffee</w:t>
      </w:r>
      <w:r>
        <w:rPr>
          <w:color w:val="3A393B"/>
          <w:spacing w:val="-4"/>
          <w:sz w:val="20"/>
        </w:rPr>
        <w:t xml:space="preserve"> </w:t>
      </w:r>
      <w:r>
        <w:rPr>
          <w:color w:val="3A393B"/>
          <w:sz w:val="20"/>
        </w:rPr>
        <w:t>shops</w:t>
      </w:r>
    </w:p>
    <w:p w14:paraId="76C93CD2" w14:textId="77777777" w:rsidR="00E33C00" w:rsidRDefault="00381726">
      <w:pPr>
        <w:pStyle w:val="ListParagraph"/>
        <w:numPr>
          <w:ilvl w:val="0"/>
          <w:numId w:val="6"/>
        </w:numPr>
        <w:tabs>
          <w:tab w:val="left" w:pos="2161"/>
        </w:tabs>
        <w:spacing w:before="74"/>
        <w:ind w:left="2160" w:hanging="155"/>
        <w:rPr>
          <w:sz w:val="20"/>
        </w:rPr>
      </w:pPr>
      <w:r>
        <w:rPr>
          <w:color w:val="3A393B"/>
          <w:sz w:val="20"/>
        </w:rPr>
        <w:t>Pubs</w:t>
      </w:r>
    </w:p>
    <w:p w14:paraId="76C93CD3" w14:textId="77777777" w:rsidR="00E33C00" w:rsidRDefault="00381726">
      <w:pPr>
        <w:pStyle w:val="ListParagraph"/>
        <w:numPr>
          <w:ilvl w:val="0"/>
          <w:numId w:val="6"/>
        </w:numPr>
        <w:tabs>
          <w:tab w:val="left" w:pos="2161"/>
        </w:tabs>
        <w:spacing w:before="75"/>
        <w:ind w:left="2160" w:hanging="155"/>
        <w:rPr>
          <w:sz w:val="20"/>
        </w:rPr>
      </w:pPr>
      <w:r>
        <w:rPr>
          <w:color w:val="3A393B"/>
          <w:sz w:val="20"/>
        </w:rPr>
        <w:t>Bars</w:t>
      </w:r>
    </w:p>
    <w:p w14:paraId="76C93CD4" w14:textId="77777777" w:rsidR="00E33C00" w:rsidRDefault="00E33C00">
      <w:pPr>
        <w:pStyle w:val="BodyText"/>
        <w:spacing w:before="6"/>
        <w:rPr>
          <w:sz w:val="25"/>
        </w:rPr>
      </w:pPr>
    </w:p>
    <w:p w14:paraId="76C93CD5" w14:textId="77777777" w:rsidR="00E33C00" w:rsidRDefault="00381726">
      <w:pPr>
        <w:pStyle w:val="ListParagraph"/>
        <w:numPr>
          <w:ilvl w:val="0"/>
          <w:numId w:val="7"/>
        </w:numPr>
        <w:tabs>
          <w:tab w:val="left" w:pos="2286"/>
        </w:tabs>
        <w:ind w:left="2285" w:hanging="280"/>
        <w:rPr>
          <w:b/>
          <w:sz w:val="20"/>
        </w:rPr>
      </w:pPr>
      <w:r>
        <w:rPr>
          <w:b/>
          <w:color w:val="3A393B"/>
          <w:sz w:val="20"/>
        </w:rPr>
        <w:t>Hereditaments</w:t>
      </w:r>
      <w:r>
        <w:rPr>
          <w:b/>
          <w:color w:val="3A393B"/>
          <w:spacing w:val="-3"/>
          <w:sz w:val="20"/>
        </w:rPr>
        <w:t xml:space="preserve"> </w:t>
      </w:r>
      <w:r>
        <w:rPr>
          <w:b/>
          <w:color w:val="3A393B"/>
          <w:sz w:val="20"/>
        </w:rPr>
        <w:t>which</w:t>
      </w:r>
      <w:r>
        <w:rPr>
          <w:b/>
          <w:color w:val="3A393B"/>
          <w:spacing w:val="-3"/>
          <w:sz w:val="20"/>
        </w:rPr>
        <w:t xml:space="preserve"> </w:t>
      </w:r>
      <w:r>
        <w:rPr>
          <w:b/>
          <w:color w:val="3A393B"/>
          <w:sz w:val="20"/>
        </w:rPr>
        <w:t>are being</w:t>
      </w:r>
      <w:r>
        <w:rPr>
          <w:b/>
          <w:color w:val="3A393B"/>
          <w:spacing w:val="-3"/>
          <w:sz w:val="20"/>
        </w:rPr>
        <w:t xml:space="preserve"> </w:t>
      </w:r>
      <w:r>
        <w:rPr>
          <w:b/>
          <w:color w:val="3A393B"/>
          <w:sz w:val="20"/>
        </w:rPr>
        <w:t>used as cinemas</w:t>
      </w:r>
    </w:p>
    <w:p w14:paraId="76C93CD6" w14:textId="77777777" w:rsidR="00E33C00" w:rsidRDefault="00E33C00">
      <w:pPr>
        <w:pStyle w:val="BodyText"/>
        <w:spacing w:before="1"/>
        <w:rPr>
          <w:b/>
          <w:sz w:val="26"/>
        </w:rPr>
      </w:pPr>
    </w:p>
    <w:p w14:paraId="76C93CD7" w14:textId="77777777" w:rsidR="00E33C00" w:rsidRDefault="00381726">
      <w:pPr>
        <w:pStyle w:val="ListParagraph"/>
        <w:numPr>
          <w:ilvl w:val="0"/>
          <w:numId w:val="7"/>
        </w:numPr>
        <w:tabs>
          <w:tab w:val="left" w:pos="2231"/>
        </w:tabs>
        <w:spacing w:before="1"/>
        <w:ind w:left="2230" w:hanging="225"/>
        <w:rPr>
          <w:b/>
          <w:sz w:val="20"/>
        </w:rPr>
      </w:pPr>
      <w:r>
        <w:rPr>
          <w:b/>
          <w:color w:val="3A393B"/>
          <w:sz w:val="20"/>
        </w:rPr>
        <w:t>Hereditaments</w:t>
      </w:r>
      <w:r>
        <w:rPr>
          <w:b/>
          <w:color w:val="3A393B"/>
          <w:spacing w:val="-4"/>
          <w:sz w:val="20"/>
        </w:rPr>
        <w:t xml:space="preserve"> </w:t>
      </w:r>
      <w:r>
        <w:rPr>
          <w:b/>
          <w:color w:val="3A393B"/>
          <w:sz w:val="20"/>
        </w:rPr>
        <w:t>that</w:t>
      </w:r>
      <w:r>
        <w:rPr>
          <w:b/>
          <w:color w:val="3A393B"/>
          <w:spacing w:val="-4"/>
          <w:sz w:val="20"/>
        </w:rPr>
        <w:t xml:space="preserve"> </w:t>
      </w:r>
      <w:r>
        <w:rPr>
          <w:b/>
          <w:color w:val="3A393B"/>
          <w:sz w:val="20"/>
        </w:rPr>
        <w:t>are</w:t>
      </w:r>
      <w:r>
        <w:rPr>
          <w:b/>
          <w:color w:val="3A393B"/>
          <w:spacing w:val="-2"/>
          <w:sz w:val="20"/>
        </w:rPr>
        <w:t xml:space="preserve"> </w:t>
      </w:r>
      <w:r>
        <w:rPr>
          <w:b/>
          <w:color w:val="3A393B"/>
          <w:sz w:val="20"/>
        </w:rPr>
        <w:t>being</w:t>
      </w:r>
      <w:r>
        <w:rPr>
          <w:b/>
          <w:color w:val="3A393B"/>
          <w:spacing w:val="-3"/>
          <w:sz w:val="20"/>
        </w:rPr>
        <w:t xml:space="preserve"> </w:t>
      </w:r>
      <w:r>
        <w:rPr>
          <w:b/>
          <w:color w:val="3A393B"/>
          <w:sz w:val="20"/>
        </w:rPr>
        <w:t>used</w:t>
      </w:r>
      <w:r>
        <w:rPr>
          <w:b/>
          <w:color w:val="3A393B"/>
          <w:spacing w:val="-4"/>
          <w:sz w:val="20"/>
        </w:rPr>
        <w:t xml:space="preserve"> </w:t>
      </w:r>
      <w:r>
        <w:rPr>
          <w:b/>
          <w:color w:val="3A393B"/>
          <w:sz w:val="20"/>
        </w:rPr>
        <w:t>as</w:t>
      </w:r>
      <w:r>
        <w:rPr>
          <w:b/>
          <w:color w:val="3A393B"/>
          <w:spacing w:val="-4"/>
          <w:sz w:val="20"/>
        </w:rPr>
        <w:t xml:space="preserve"> </w:t>
      </w:r>
      <w:r>
        <w:rPr>
          <w:b/>
          <w:color w:val="3A393B"/>
          <w:sz w:val="20"/>
        </w:rPr>
        <w:t>live</w:t>
      </w:r>
      <w:r>
        <w:rPr>
          <w:b/>
          <w:color w:val="3A393B"/>
          <w:spacing w:val="-4"/>
          <w:sz w:val="20"/>
        </w:rPr>
        <w:t xml:space="preserve"> </w:t>
      </w:r>
      <w:r>
        <w:rPr>
          <w:b/>
          <w:color w:val="3A393B"/>
          <w:sz w:val="20"/>
        </w:rPr>
        <w:t>music</w:t>
      </w:r>
      <w:r>
        <w:rPr>
          <w:b/>
          <w:color w:val="3A393B"/>
          <w:spacing w:val="-2"/>
          <w:sz w:val="20"/>
        </w:rPr>
        <w:t xml:space="preserve"> </w:t>
      </w:r>
      <w:r>
        <w:rPr>
          <w:b/>
          <w:color w:val="3A393B"/>
          <w:sz w:val="20"/>
        </w:rPr>
        <w:t>venues:</w:t>
      </w:r>
    </w:p>
    <w:p w14:paraId="76C93CD8" w14:textId="77777777" w:rsidR="00E33C00" w:rsidRDefault="00E33C00">
      <w:pPr>
        <w:pStyle w:val="BodyText"/>
        <w:spacing w:before="4"/>
        <w:rPr>
          <w:b/>
          <w:sz w:val="26"/>
        </w:rPr>
      </w:pPr>
    </w:p>
    <w:p w14:paraId="76C93CD9" w14:textId="77777777" w:rsidR="00E33C00" w:rsidRDefault="00381726">
      <w:pPr>
        <w:pStyle w:val="ListParagraph"/>
        <w:numPr>
          <w:ilvl w:val="0"/>
          <w:numId w:val="6"/>
        </w:numPr>
        <w:tabs>
          <w:tab w:val="left" w:pos="2161"/>
        </w:tabs>
        <w:ind w:right="1085" w:firstLine="0"/>
        <w:rPr>
          <w:sz w:val="20"/>
        </w:rPr>
      </w:pPr>
      <w:r>
        <w:rPr>
          <w:color w:val="3A393B"/>
          <w:sz w:val="20"/>
        </w:rPr>
        <w:t>Live</w:t>
      </w:r>
      <w:r>
        <w:rPr>
          <w:color w:val="3A393B"/>
          <w:spacing w:val="-3"/>
          <w:sz w:val="20"/>
        </w:rPr>
        <w:t xml:space="preserve"> </w:t>
      </w:r>
      <w:r>
        <w:rPr>
          <w:color w:val="3A393B"/>
          <w:sz w:val="20"/>
        </w:rPr>
        <w:t>music</w:t>
      </w:r>
      <w:r>
        <w:rPr>
          <w:color w:val="3A393B"/>
          <w:spacing w:val="-3"/>
          <w:sz w:val="20"/>
        </w:rPr>
        <w:t xml:space="preserve"> </w:t>
      </w:r>
      <w:r>
        <w:rPr>
          <w:color w:val="3A393B"/>
          <w:sz w:val="20"/>
        </w:rPr>
        <w:t>venues</w:t>
      </w:r>
      <w:r>
        <w:rPr>
          <w:color w:val="3A393B"/>
          <w:spacing w:val="-2"/>
          <w:sz w:val="20"/>
        </w:rPr>
        <w:t xml:space="preserve"> </w:t>
      </w:r>
      <w:r>
        <w:rPr>
          <w:color w:val="3A393B"/>
          <w:sz w:val="20"/>
        </w:rPr>
        <w:t>are</w:t>
      </w:r>
      <w:r>
        <w:rPr>
          <w:color w:val="3A393B"/>
          <w:spacing w:val="-1"/>
          <w:sz w:val="20"/>
        </w:rPr>
        <w:t xml:space="preserve"> </w:t>
      </w:r>
      <w:r>
        <w:rPr>
          <w:color w:val="3A393B"/>
          <w:sz w:val="20"/>
        </w:rPr>
        <w:t>hereditaments wholly</w:t>
      </w:r>
      <w:r>
        <w:rPr>
          <w:color w:val="3A393B"/>
          <w:spacing w:val="-4"/>
          <w:sz w:val="20"/>
        </w:rPr>
        <w:t xml:space="preserve"> </w:t>
      </w:r>
      <w:r>
        <w:rPr>
          <w:color w:val="3A393B"/>
          <w:sz w:val="20"/>
        </w:rPr>
        <w:t>or</w:t>
      </w:r>
      <w:r>
        <w:rPr>
          <w:color w:val="3A393B"/>
          <w:spacing w:val="-2"/>
          <w:sz w:val="20"/>
        </w:rPr>
        <w:t xml:space="preserve"> </w:t>
      </w:r>
      <w:r>
        <w:rPr>
          <w:color w:val="3A393B"/>
          <w:sz w:val="20"/>
        </w:rPr>
        <w:t>mainly</w:t>
      </w:r>
      <w:r>
        <w:rPr>
          <w:color w:val="3A393B"/>
          <w:spacing w:val="-4"/>
          <w:sz w:val="20"/>
        </w:rPr>
        <w:t xml:space="preserve"> </w:t>
      </w:r>
      <w:r>
        <w:rPr>
          <w:color w:val="3A393B"/>
          <w:sz w:val="20"/>
        </w:rPr>
        <w:t>used</w:t>
      </w:r>
      <w:r>
        <w:rPr>
          <w:color w:val="3A393B"/>
          <w:spacing w:val="-3"/>
          <w:sz w:val="20"/>
        </w:rPr>
        <w:t xml:space="preserve"> </w:t>
      </w:r>
      <w:r>
        <w:rPr>
          <w:color w:val="3A393B"/>
          <w:sz w:val="20"/>
        </w:rPr>
        <w:t>for</w:t>
      </w:r>
      <w:r>
        <w:rPr>
          <w:color w:val="3A393B"/>
          <w:spacing w:val="-2"/>
          <w:sz w:val="20"/>
        </w:rPr>
        <w:t xml:space="preserve"> </w:t>
      </w:r>
      <w:r>
        <w:rPr>
          <w:color w:val="3A393B"/>
          <w:sz w:val="20"/>
        </w:rPr>
        <w:t>the</w:t>
      </w:r>
      <w:r>
        <w:rPr>
          <w:color w:val="3A393B"/>
          <w:spacing w:val="-1"/>
          <w:sz w:val="20"/>
        </w:rPr>
        <w:t xml:space="preserve"> </w:t>
      </w:r>
      <w:r>
        <w:rPr>
          <w:color w:val="3A393B"/>
          <w:sz w:val="20"/>
        </w:rPr>
        <w:t>performance</w:t>
      </w:r>
      <w:r>
        <w:rPr>
          <w:color w:val="3A393B"/>
          <w:spacing w:val="-2"/>
          <w:sz w:val="20"/>
        </w:rPr>
        <w:t xml:space="preserve"> </w:t>
      </w:r>
      <w:r>
        <w:rPr>
          <w:color w:val="3A393B"/>
          <w:sz w:val="20"/>
        </w:rPr>
        <w:t>of</w:t>
      </w:r>
      <w:r>
        <w:rPr>
          <w:color w:val="3A393B"/>
          <w:spacing w:val="-1"/>
          <w:sz w:val="20"/>
        </w:rPr>
        <w:t xml:space="preserve"> </w:t>
      </w:r>
      <w:r>
        <w:rPr>
          <w:color w:val="3A393B"/>
          <w:sz w:val="20"/>
        </w:rPr>
        <w:t>live</w:t>
      </w:r>
      <w:r>
        <w:rPr>
          <w:color w:val="3A393B"/>
          <w:spacing w:val="-1"/>
          <w:sz w:val="20"/>
        </w:rPr>
        <w:t xml:space="preserve"> </w:t>
      </w:r>
      <w:r>
        <w:rPr>
          <w:color w:val="3A393B"/>
          <w:sz w:val="20"/>
        </w:rPr>
        <w:t>music</w:t>
      </w:r>
      <w:r>
        <w:rPr>
          <w:color w:val="3A393B"/>
          <w:spacing w:val="-52"/>
          <w:sz w:val="20"/>
        </w:rPr>
        <w:t xml:space="preserve"> </w:t>
      </w:r>
      <w:r>
        <w:rPr>
          <w:color w:val="3A393B"/>
          <w:sz w:val="20"/>
        </w:rPr>
        <w:t>for the purpose of entertaining an audience. Hereditaments cannot be considered a live music</w:t>
      </w:r>
      <w:r>
        <w:rPr>
          <w:color w:val="3A393B"/>
          <w:spacing w:val="1"/>
          <w:sz w:val="20"/>
        </w:rPr>
        <w:t xml:space="preserve"> </w:t>
      </w:r>
      <w:r>
        <w:rPr>
          <w:color w:val="3A393B"/>
          <w:sz w:val="20"/>
        </w:rPr>
        <w:t>venue for the purpose of business rates relief where a venue is wholly or mainly used as a</w:t>
      </w:r>
      <w:r>
        <w:rPr>
          <w:color w:val="3A393B"/>
          <w:spacing w:val="1"/>
          <w:sz w:val="20"/>
        </w:rPr>
        <w:t xml:space="preserve"> </w:t>
      </w:r>
      <w:r>
        <w:rPr>
          <w:color w:val="3A393B"/>
          <w:sz w:val="20"/>
        </w:rPr>
        <w:t>nightclub</w:t>
      </w:r>
      <w:r>
        <w:rPr>
          <w:color w:val="3A393B"/>
          <w:spacing w:val="-3"/>
          <w:sz w:val="20"/>
        </w:rPr>
        <w:t xml:space="preserve"> </w:t>
      </w:r>
      <w:r>
        <w:rPr>
          <w:color w:val="3A393B"/>
          <w:sz w:val="20"/>
        </w:rPr>
        <w:t>or</w:t>
      </w:r>
      <w:r>
        <w:rPr>
          <w:color w:val="3A393B"/>
          <w:spacing w:val="-2"/>
          <w:sz w:val="20"/>
        </w:rPr>
        <w:t xml:space="preserve"> </w:t>
      </w:r>
      <w:r>
        <w:rPr>
          <w:color w:val="3A393B"/>
          <w:sz w:val="20"/>
        </w:rPr>
        <w:t>a theatre,</w:t>
      </w:r>
      <w:r>
        <w:rPr>
          <w:color w:val="3A393B"/>
          <w:spacing w:val="-2"/>
          <w:sz w:val="20"/>
        </w:rPr>
        <w:t xml:space="preserve"> </w:t>
      </w:r>
      <w:r>
        <w:rPr>
          <w:color w:val="3A393B"/>
          <w:sz w:val="20"/>
        </w:rPr>
        <w:t>for</w:t>
      </w:r>
      <w:r>
        <w:rPr>
          <w:color w:val="3A393B"/>
          <w:spacing w:val="-2"/>
          <w:sz w:val="20"/>
        </w:rPr>
        <w:t xml:space="preserve"> </w:t>
      </w:r>
      <w:r>
        <w:rPr>
          <w:color w:val="3A393B"/>
          <w:sz w:val="20"/>
        </w:rPr>
        <w:t>the</w:t>
      </w:r>
      <w:r>
        <w:rPr>
          <w:color w:val="3A393B"/>
          <w:spacing w:val="-3"/>
          <w:sz w:val="20"/>
        </w:rPr>
        <w:t xml:space="preserve"> </w:t>
      </w:r>
      <w:r>
        <w:rPr>
          <w:color w:val="3A393B"/>
          <w:sz w:val="20"/>
        </w:rPr>
        <w:t>purposes</w:t>
      </w:r>
      <w:r>
        <w:rPr>
          <w:color w:val="3A393B"/>
          <w:spacing w:val="-2"/>
          <w:sz w:val="20"/>
        </w:rPr>
        <w:t xml:space="preserve"> </w:t>
      </w:r>
      <w:r>
        <w:rPr>
          <w:color w:val="3A393B"/>
          <w:sz w:val="20"/>
        </w:rPr>
        <w:t>of the</w:t>
      </w:r>
      <w:r>
        <w:rPr>
          <w:color w:val="3A393B"/>
          <w:spacing w:val="-2"/>
          <w:sz w:val="20"/>
        </w:rPr>
        <w:t xml:space="preserve"> </w:t>
      </w:r>
      <w:r>
        <w:rPr>
          <w:color w:val="3A393B"/>
          <w:sz w:val="20"/>
        </w:rPr>
        <w:t>Town</w:t>
      </w:r>
      <w:r>
        <w:rPr>
          <w:color w:val="3A393B"/>
          <w:spacing w:val="-2"/>
          <w:sz w:val="20"/>
        </w:rPr>
        <w:t xml:space="preserve"> </w:t>
      </w:r>
      <w:r>
        <w:rPr>
          <w:color w:val="3A393B"/>
          <w:sz w:val="20"/>
        </w:rPr>
        <w:t>and</w:t>
      </w:r>
      <w:r>
        <w:rPr>
          <w:color w:val="3A393B"/>
          <w:spacing w:val="-2"/>
          <w:sz w:val="20"/>
        </w:rPr>
        <w:t xml:space="preserve"> </w:t>
      </w:r>
      <w:r>
        <w:rPr>
          <w:color w:val="3A393B"/>
          <w:sz w:val="20"/>
        </w:rPr>
        <w:t>Country</w:t>
      </w:r>
      <w:r>
        <w:rPr>
          <w:color w:val="3A393B"/>
          <w:spacing w:val="-4"/>
          <w:sz w:val="20"/>
        </w:rPr>
        <w:t xml:space="preserve"> </w:t>
      </w:r>
      <w:r>
        <w:rPr>
          <w:color w:val="3A393B"/>
          <w:sz w:val="20"/>
        </w:rPr>
        <w:t>Planning</w:t>
      </w:r>
      <w:r>
        <w:rPr>
          <w:color w:val="3A393B"/>
          <w:spacing w:val="-2"/>
          <w:sz w:val="20"/>
        </w:rPr>
        <w:t xml:space="preserve"> </w:t>
      </w:r>
      <w:r>
        <w:rPr>
          <w:color w:val="3A393B"/>
          <w:sz w:val="20"/>
        </w:rPr>
        <w:t>(Use</w:t>
      </w:r>
      <w:r>
        <w:rPr>
          <w:color w:val="3A393B"/>
          <w:spacing w:val="-2"/>
          <w:sz w:val="20"/>
        </w:rPr>
        <w:t xml:space="preserve"> </w:t>
      </w:r>
      <w:r>
        <w:rPr>
          <w:color w:val="3A393B"/>
          <w:sz w:val="20"/>
        </w:rPr>
        <w:t>Classes)</w:t>
      </w:r>
      <w:r>
        <w:rPr>
          <w:color w:val="3A393B"/>
          <w:spacing w:val="-2"/>
          <w:sz w:val="20"/>
        </w:rPr>
        <w:t xml:space="preserve"> </w:t>
      </w:r>
      <w:r>
        <w:rPr>
          <w:color w:val="3A393B"/>
          <w:sz w:val="20"/>
        </w:rPr>
        <w:t>Order</w:t>
      </w:r>
      <w:r>
        <w:rPr>
          <w:color w:val="3A393B"/>
          <w:spacing w:val="-53"/>
          <w:sz w:val="20"/>
        </w:rPr>
        <w:t xml:space="preserve"> </w:t>
      </w:r>
      <w:r>
        <w:rPr>
          <w:color w:val="3A393B"/>
          <w:sz w:val="20"/>
        </w:rPr>
        <w:t>1987 (as</w:t>
      </w:r>
      <w:r>
        <w:rPr>
          <w:color w:val="3A393B"/>
          <w:spacing w:val="-1"/>
          <w:sz w:val="20"/>
        </w:rPr>
        <w:t xml:space="preserve"> </w:t>
      </w:r>
      <w:r>
        <w:rPr>
          <w:color w:val="3A393B"/>
          <w:sz w:val="20"/>
        </w:rPr>
        <w:t>amended).</w:t>
      </w:r>
    </w:p>
    <w:p w14:paraId="76C93CDA" w14:textId="77777777" w:rsidR="00E33C00" w:rsidRDefault="00381726">
      <w:pPr>
        <w:pStyle w:val="ListParagraph"/>
        <w:numPr>
          <w:ilvl w:val="0"/>
          <w:numId w:val="6"/>
        </w:numPr>
        <w:tabs>
          <w:tab w:val="left" w:pos="2161"/>
        </w:tabs>
        <w:ind w:right="1031" w:firstLine="0"/>
        <w:rPr>
          <w:sz w:val="20"/>
        </w:rPr>
      </w:pPr>
      <w:r>
        <w:rPr>
          <w:color w:val="3A393B"/>
          <w:sz w:val="20"/>
        </w:rPr>
        <w:t>Hereditaments can be a live music venue even if used for other activities, but only if those</w:t>
      </w:r>
      <w:r>
        <w:rPr>
          <w:color w:val="3A393B"/>
          <w:spacing w:val="1"/>
          <w:sz w:val="20"/>
        </w:rPr>
        <w:t xml:space="preserve"> </w:t>
      </w:r>
      <w:r>
        <w:rPr>
          <w:color w:val="3A393B"/>
          <w:sz w:val="20"/>
        </w:rPr>
        <w:t>other activities (i) are merely ancillary or incidental to the performance of live music (e.g. the</w:t>
      </w:r>
      <w:r>
        <w:rPr>
          <w:color w:val="3A393B"/>
          <w:spacing w:val="1"/>
          <w:sz w:val="20"/>
        </w:rPr>
        <w:t xml:space="preserve"> </w:t>
      </w:r>
      <w:r>
        <w:rPr>
          <w:color w:val="3A393B"/>
          <w:sz w:val="20"/>
        </w:rPr>
        <w:t>sale/supply</w:t>
      </w:r>
      <w:r>
        <w:rPr>
          <w:color w:val="3A393B"/>
          <w:spacing w:val="-7"/>
          <w:sz w:val="20"/>
        </w:rPr>
        <w:t xml:space="preserve"> </w:t>
      </w:r>
      <w:r>
        <w:rPr>
          <w:color w:val="3A393B"/>
          <w:sz w:val="20"/>
        </w:rPr>
        <w:t>of</w:t>
      </w:r>
      <w:r>
        <w:rPr>
          <w:color w:val="3A393B"/>
          <w:spacing w:val="-3"/>
          <w:sz w:val="20"/>
        </w:rPr>
        <w:t xml:space="preserve"> </w:t>
      </w:r>
      <w:r>
        <w:rPr>
          <w:color w:val="3A393B"/>
          <w:sz w:val="20"/>
        </w:rPr>
        <w:t>alcohol</w:t>
      </w:r>
      <w:r>
        <w:rPr>
          <w:color w:val="3A393B"/>
          <w:spacing w:val="-4"/>
          <w:sz w:val="20"/>
        </w:rPr>
        <w:t xml:space="preserve"> </w:t>
      </w:r>
      <w:r>
        <w:rPr>
          <w:color w:val="3A393B"/>
          <w:sz w:val="20"/>
        </w:rPr>
        <w:t>to</w:t>
      </w:r>
      <w:r>
        <w:rPr>
          <w:color w:val="3A393B"/>
          <w:spacing w:val="-4"/>
          <w:sz w:val="20"/>
        </w:rPr>
        <w:t xml:space="preserve"> </w:t>
      </w:r>
      <w:r>
        <w:rPr>
          <w:color w:val="3A393B"/>
          <w:sz w:val="20"/>
        </w:rPr>
        <w:t>audience</w:t>
      </w:r>
      <w:r>
        <w:rPr>
          <w:color w:val="3A393B"/>
          <w:spacing w:val="-4"/>
          <w:sz w:val="20"/>
        </w:rPr>
        <w:t xml:space="preserve"> </w:t>
      </w:r>
      <w:r>
        <w:rPr>
          <w:color w:val="3A393B"/>
          <w:sz w:val="20"/>
        </w:rPr>
        <w:t>members)</w:t>
      </w:r>
      <w:r>
        <w:rPr>
          <w:color w:val="3A393B"/>
          <w:spacing w:val="-4"/>
          <w:sz w:val="20"/>
        </w:rPr>
        <w:t xml:space="preserve"> </w:t>
      </w:r>
      <w:r>
        <w:rPr>
          <w:color w:val="3A393B"/>
          <w:sz w:val="20"/>
        </w:rPr>
        <w:t>or</w:t>
      </w:r>
      <w:r>
        <w:rPr>
          <w:color w:val="3A393B"/>
          <w:spacing w:val="-4"/>
          <w:sz w:val="20"/>
        </w:rPr>
        <w:t xml:space="preserve"> </w:t>
      </w:r>
      <w:r>
        <w:rPr>
          <w:color w:val="3A393B"/>
          <w:sz w:val="20"/>
        </w:rPr>
        <w:t>(ii)</w:t>
      </w:r>
      <w:r>
        <w:rPr>
          <w:color w:val="3A393B"/>
          <w:spacing w:val="-1"/>
          <w:sz w:val="20"/>
        </w:rPr>
        <w:t xml:space="preserve"> </w:t>
      </w:r>
      <w:r>
        <w:rPr>
          <w:color w:val="3A393B"/>
          <w:sz w:val="20"/>
        </w:rPr>
        <w:t>do</w:t>
      </w:r>
      <w:r>
        <w:rPr>
          <w:color w:val="3A393B"/>
          <w:spacing w:val="-2"/>
          <w:sz w:val="20"/>
        </w:rPr>
        <w:t xml:space="preserve"> </w:t>
      </w:r>
      <w:r>
        <w:rPr>
          <w:color w:val="3A393B"/>
          <w:sz w:val="20"/>
        </w:rPr>
        <w:t>not</w:t>
      </w:r>
      <w:r>
        <w:rPr>
          <w:color w:val="3A393B"/>
          <w:spacing w:val="-5"/>
          <w:sz w:val="20"/>
        </w:rPr>
        <w:t xml:space="preserve"> </w:t>
      </w:r>
      <w:r>
        <w:rPr>
          <w:color w:val="3A393B"/>
          <w:sz w:val="20"/>
        </w:rPr>
        <w:t>affect</w:t>
      </w:r>
      <w:r>
        <w:rPr>
          <w:color w:val="3A393B"/>
          <w:spacing w:val="-4"/>
          <w:sz w:val="20"/>
        </w:rPr>
        <w:t xml:space="preserve"> </w:t>
      </w:r>
      <w:r>
        <w:rPr>
          <w:color w:val="3A393B"/>
          <w:sz w:val="20"/>
        </w:rPr>
        <w:t>the</w:t>
      </w:r>
      <w:r>
        <w:rPr>
          <w:color w:val="3A393B"/>
          <w:spacing w:val="-4"/>
          <w:sz w:val="20"/>
        </w:rPr>
        <w:t xml:space="preserve"> </w:t>
      </w:r>
      <w:r>
        <w:rPr>
          <w:color w:val="3A393B"/>
          <w:sz w:val="20"/>
        </w:rPr>
        <w:t>fact</w:t>
      </w:r>
      <w:r>
        <w:rPr>
          <w:color w:val="3A393B"/>
          <w:spacing w:val="-4"/>
          <w:sz w:val="20"/>
        </w:rPr>
        <w:t xml:space="preserve"> </w:t>
      </w:r>
      <w:r>
        <w:rPr>
          <w:color w:val="3A393B"/>
          <w:sz w:val="20"/>
        </w:rPr>
        <w:t>that</w:t>
      </w:r>
      <w:r>
        <w:rPr>
          <w:color w:val="3A393B"/>
          <w:spacing w:val="-2"/>
          <w:sz w:val="20"/>
        </w:rPr>
        <w:t xml:space="preserve"> </w:t>
      </w:r>
      <w:r>
        <w:rPr>
          <w:color w:val="3A393B"/>
          <w:sz w:val="20"/>
        </w:rPr>
        <w:t>the</w:t>
      </w:r>
      <w:r>
        <w:rPr>
          <w:color w:val="3A393B"/>
          <w:spacing w:val="-4"/>
          <w:sz w:val="20"/>
        </w:rPr>
        <w:t xml:space="preserve"> </w:t>
      </w:r>
      <w:r>
        <w:rPr>
          <w:color w:val="3A393B"/>
          <w:sz w:val="20"/>
        </w:rPr>
        <w:t>primary</w:t>
      </w:r>
      <w:r>
        <w:rPr>
          <w:color w:val="3A393B"/>
          <w:spacing w:val="-7"/>
          <w:sz w:val="20"/>
        </w:rPr>
        <w:t xml:space="preserve"> </w:t>
      </w:r>
      <w:r>
        <w:rPr>
          <w:color w:val="3A393B"/>
          <w:sz w:val="20"/>
        </w:rPr>
        <w:t>activity</w:t>
      </w:r>
      <w:r>
        <w:rPr>
          <w:color w:val="3A393B"/>
          <w:spacing w:val="1"/>
          <w:sz w:val="20"/>
        </w:rPr>
        <w:t xml:space="preserve"> </w:t>
      </w:r>
      <w:r>
        <w:rPr>
          <w:color w:val="3A393B"/>
          <w:sz w:val="20"/>
        </w:rPr>
        <w:t>for the premises is the performance of live music (e.g. because those other activities are</w:t>
      </w:r>
      <w:r>
        <w:rPr>
          <w:color w:val="3A393B"/>
          <w:spacing w:val="1"/>
          <w:sz w:val="20"/>
        </w:rPr>
        <w:t xml:space="preserve"> </w:t>
      </w:r>
      <w:r>
        <w:rPr>
          <w:color w:val="3A393B"/>
          <w:sz w:val="20"/>
        </w:rPr>
        <w:t>insufficiently</w:t>
      </w:r>
      <w:r>
        <w:rPr>
          <w:color w:val="3A393B"/>
          <w:spacing w:val="-7"/>
          <w:sz w:val="20"/>
        </w:rPr>
        <w:t xml:space="preserve"> </w:t>
      </w:r>
      <w:r>
        <w:rPr>
          <w:color w:val="3A393B"/>
          <w:sz w:val="20"/>
        </w:rPr>
        <w:t>regular</w:t>
      </w:r>
      <w:r>
        <w:rPr>
          <w:color w:val="3A393B"/>
          <w:spacing w:val="-3"/>
          <w:sz w:val="20"/>
        </w:rPr>
        <w:t xml:space="preserve"> </w:t>
      </w:r>
      <w:r>
        <w:rPr>
          <w:color w:val="3A393B"/>
          <w:sz w:val="20"/>
        </w:rPr>
        <w:t>or</w:t>
      </w:r>
      <w:r>
        <w:rPr>
          <w:color w:val="3A393B"/>
          <w:spacing w:val="-4"/>
          <w:sz w:val="20"/>
        </w:rPr>
        <w:t xml:space="preserve"> </w:t>
      </w:r>
      <w:r>
        <w:rPr>
          <w:color w:val="3A393B"/>
          <w:sz w:val="20"/>
        </w:rPr>
        <w:t>frequent,</w:t>
      </w:r>
      <w:r>
        <w:rPr>
          <w:color w:val="3A393B"/>
          <w:spacing w:val="-2"/>
          <w:sz w:val="20"/>
        </w:rPr>
        <w:t xml:space="preserve"> </w:t>
      </w:r>
      <w:r>
        <w:rPr>
          <w:color w:val="3A393B"/>
          <w:sz w:val="20"/>
        </w:rPr>
        <w:t>such</w:t>
      </w:r>
      <w:r>
        <w:rPr>
          <w:color w:val="3A393B"/>
          <w:spacing w:val="-3"/>
          <w:sz w:val="20"/>
        </w:rPr>
        <w:t xml:space="preserve"> </w:t>
      </w:r>
      <w:r>
        <w:rPr>
          <w:color w:val="3A393B"/>
          <w:sz w:val="20"/>
        </w:rPr>
        <w:t>as</w:t>
      </w:r>
      <w:r>
        <w:rPr>
          <w:color w:val="3A393B"/>
          <w:spacing w:val="-4"/>
          <w:sz w:val="20"/>
        </w:rPr>
        <w:t xml:space="preserve"> </w:t>
      </w:r>
      <w:r>
        <w:rPr>
          <w:color w:val="3A393B"/>
          <w:sz w:val="20"/>
        </w:rPr>
        <w:t>a</w:t>
      </w:r>
      <w:r>
        <w:rPr>
          <w:color w:val="3A393B"/>
          <w:spacing w:val="-2"/>
          <w:sz w:val="20"/>
        </w:rPr>
        <w:t xml:space="preserve"> </w:t>
      </w:r>
      <w:r>
        <w:rPr>
          <w:color w:val="3A393B"/>
          <w:sz w:val="20"/>
        </w:rPr>
        <w:t>polling</w:t>
      </w:r>
      <w:r>
        <w:rPr>
          <w:color w:val="3A393B"/>
          <w:spacing w:val="-4"/>
          <w:sz w:val="20"/>
        </w:rPr>
        <w:t xml:space="preserve"> </w:t>
      </w:r>
      <w:r>
        <w:rPr>
          <w:color w:val="3A393B"/>
          <w:sz w:val="20"/>
        </w:rPr>
        <w:t>station</w:t>
      </w:r>
      <w:r>
        <w:rPr>
          <w:color w:val="3A393B"/>
          <w:spacing w:val="-4"/>
          <w:sz w:val="20"/>
        </w:rPr>
        <w:t xml:space="preserve"> </w:t>
      </w:r>
      <w:r>
        <w:rPr>
          <w:color w:val="3A393B"/>
          <w:sz w:val="20"/>
        </w:rPr>
        <w:t>or</w:t>
      </w:r>
      <w:r>
        <w:rPr>
          <w:color w:val="3A393B"/>
          <w:spacing w:val="-3"/>
          <w:sz w:val="20"/>
        </w:rPr>
        <w:t xml:space="preserve"> </w:t>
      </w:r>
      <w:r>
        <w:rPr>
          <w:color w:val="3A393B"/>
          <w:sz w:val="20"/>
        </w:rPr>
        <w:t>a</w:t>
      </w:r>
      <w:r>
        <w:rPr>
          <w:color w:val="3A393B"/>
          <w:spacing w:val="-2"/>
          <w:sz w:val="20"/>
        </w:rPr>
        <w:t xml:space="preserve"> </w:t>
      </w:r>
      <w:r>
        <w:rPr>
          <w:color w:val="3A393B"/>
          <w:sz w:val="20"/>
        </w:rPr>
        <w:t>fortnightly</w:t>
      </w:r>
      <w:r>
        <w:rPr>
          <w:color w:val="3A393B"/>
          <w:spacing w:val="-6"/>
          <w:sz w:val="20"/>
        </w:rPr>
        <w:t xml:space="preserve"> </w:t>
      </w:r>
      <w:r>
        <w:rPr>
          <w:color w:val="3A393B"/>
          <w:sz w:val="20"/>
        </w:rPr>
        <w:t>community</w:t>
      </w:r>
      <w:r>
        <w:rPr>
          <w:color w:val="3A393B"/>
          <w:spacing w:val="-7"/>
          <w:sz w:val="20"/>
        </w:rPr>
        <w:t xml:space="preserve"> </w:t>
      </w:r>
      <w:r>
        <w:rPr>
          <w:color w:val="3A393B"/>
          <w:sz w:val="20"/>
        </w:rPr>
        <w:t>event).</w:t>
      </w:r>
    </w:p>
    <w:p w14:paraId="76C93CDB" w14:textId="77777777" w:rsidR="00E33C00" w:rsidRDefault="00381726">
      <w:pPr>
        <w:pStyle w:val="ListParagraph"/>
        <w:numPr>
          <w:ilvl w:val="0"/>
          <w:numId w:val="6"/>
        </w:numPr>
        <w:tabs>
          <w:tab w:val="left" w:pos="2161"/>
        </w:tabs>
        <w:ind w:right="1145" w:firstLine="0"/>
        <w:rPr>
          <w:sz w:val="20"/>
        </w:rPr>
      </w:pPr>
      <w:r>
        <w:rPr>
          <w:noProof/>
        </w:rPr>
        <w:drawing>
          <wp:anchor distT="0" distB="0" distL="0" distR="0" simplePos="0" relativeHeight="15743488" behindDoc="0" locked="0" layoutInCell="1" allowOverlap="1" wp14:anchorId="76C93D2F" wp14:editId="76C93D30">
            <wp:simplePos x="0" y="0"/>
            <wp:positionH relativeFrom="page">
              <wp:posOffset>44113</wp:posOffset>
            </wp:positionH>
            <wp:positionV relativeFrom="paragraph">
              <wp:posOffset>195383</wp:posOffset>
            </wp:positionV>
            <wp:extent cx="698499" cy="3517899"/>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1" cstate="print"/>
                    <a:stretch>
                      <a:fillRect/>
                    </a:stretch>
                  </pic:blipFill>
                  <pic:spPr>
                    <a:xfrm>
                      <a:off x="0" y="0"/>
                      <a:ext cx="698499" cy="3517899"/>
                    </a:xfrm>
                    <a:prstGeom prst="rect">
                      <a:avLst/>
                    </a:prstGeom>
                  </pic:spPr>
                </pic:pic>
              </a:graphicData>
            </a:graphic>
          </wp:anchor>
        </w:drawing>
      </w:r>
      <w:r>
        <w:rPr>
          <w:color w:val="3A393B"/>
          <w:sz w:val="20"/>
        </w:rPr>
        <w:t>There may be circumstances in which it is difficult to tell whether an activity is a performance</w:t>
      </w:r>
      <w:r>
        <w:rPr>
          <w:color w:val="3A393B"/>
          <w:spacing w:val="-53"/>
          <w:sz w:val="20"/>
        </w:rPr>
        <w:t xml:space="preserve"> </w:t>
      </w:r>
      <w:r>
        <w:rPr>
          <w:color w:val="3A393B"/>
          <w:sz w:val="20"/>
        </w:rPr>
        <w:t>of live music or, instead, the playing of recorded music. Although we would expect this would</w:t>
      </w:r>
      <w:r>
        <w:rPr>
          <w:color w:val="3A393B"/>
          <w:spacing w:val="1"/>
          <w:sz w:val="20"/>
        </w:rPr>
        <w:t xml:space="preserve"> </w:t>
      </w:r>
      <w:r>
        <w:rPr>
          <w:color w:val="3A393B"/>
          <w:sz w:val="20"/>
        </w:rPr>
        <w:t>be clear in most circumstances, guidance on this may be found in</w:t>
      </w:r>
      <w:r>
        <w:rPr>
          <w:color w:val="848688"/>
          <w:sz w:val="20"/>
        </w:rPr>
        <w:t xml:space="preserve"> </w:t>
      </w:r>
      <w:r>
        <w:rPr>
          <w:color w:val="848688"/>
          <w:sz w:val="20"/>
          <w:u w:val="single" w:color="848688"/>
        </w:rPr>
        <w:t>Chapter 16 of the statutory</w:t>
      </w:r>
      <w:r>
        <w:rPr>
          <w:color w:val="848688"/>
          <w:spacing w:val="1"/>
          <w:sz w:val="20"/>
        </w:rPr>
        <w:t xml:space="preserve"> </w:t>
      </w:r>
      <w:r>
        <w:rPr>
          <w:color w:val="848688"/>
          <w:sz w:val="20"/>
          <w:u w:val="single" w:color="848688"/>
        </w:rPr>
        <w:t>guidance</w:t>
      </w:r>
      <w:r>
        <w:rPr>
          <w:color w:val="848688"/>
          <w:spacing w:val="-1"/>
          <w:sz w:val="20"/>
        </w:rPr>
        <w:t xml:space="preserve"> </w:t>
      </w:r>
      <w:r>
        <w:rPr>
          <w:color w:val="3A393B"/>
          <w:sz w:val="20"/>
        </w:rPr>
        <w:t>issued in April 2018</w:t>
      </w:r>
      <w:r>
        <w:rPr>
          <w:color w:val="3A393B"/>
          <w:spacing w:val="-2"/>
          <w:sz w:val="20"/>
        </w:rPr>
        <w:t xml:space="preserve"> </w:t>
      </w:r>
      <w:r>
        <w:rPr>
          <w:color w:val="3A393B"/>
          <w:sz w:val="20"/>
        </w:rPr>
        <w:t>under</w:t>
      </w:r>
      <w:r>
        <w:rPr>
          <w:color w:val="3A393B"/>
          <w:spacing w:val="-2"/>
          <w:sz w:val="20"/>
        </w:rPr>
        <w:t xml:space="preserve"> </w:t>
      </w:r>
      <w:r>
        <w:rPr>
          <w:color w:val="3A393B"/>
          <w:sz w:val="20"/>
        </w:rPr>
        <w:t>section</w:t>
      </w:r>
      <w:r>
        <w:rPr>
          <w:color w:val="3A393B"/>
          <w:spacing w:val="-1"/>
          <w:sz w:val="20"/>
        </w:rPr>
        <w:t xml:space="preserve"> </w:t>
      </w:r>
      <w:r>
        <w:rPr>
          <w:color w:val="3A393B"/>
          <w:sz w:val="20"/>
        </w:rPr>
        <w:t>182 of the Licensing Act</w:t>
      </w:r>
      <w:r>
        <w:rPr>
          <w:color w:val="3A393B"/>
          <w:spacing w:val="-2"/>
          <w:sz w:val="20"/>
        </w:rPr>
        <w:t xml:space="preserve"> </w:t>
      </w:r>
      <w:r>
        <w:rPr>
          <w:color w:val="3A393B"/>
          <w:sz w:val="20"/>
        </w:rPr>
        <w:t>2003.</w:t>
      </w:r>
    </w:p>
    <w:p w14:paraId="76C93CDC" w14:textId="77777777" w:rsidR="00E33C00" w:rsidRDefault="00E33C00">
      <w:pPr>
        <w:pStyle w:val="BodyText"/>
        <w:spacing w:before="6"/>
        <w:rPr>
          <w:sz w:val="25"/>
        </w:rPr>
      </w:pPr>
    </w:p>
    <w:p w14:paraId="76C93CDD" w14:textId="6D285C67" w:rsidR="00E33C00" w:rsidRDefault="0035617F">
      <w:pPr>
        <w:pStyle w:val="ListParagraph"/>
        <w:numPr>
          <w:ilvl w:val="1"/>
          <w:numId w:val="9"/>
        </w:numPr>
        <w:tabs>
          <w:tab w:val="left" w:pos="1657"/>
        </w:tabs>
        <w:ind w:left="1656" w:hanging="217"/>
        <w:jc w:val="left"/>
        <w:rPr>
          <w:sz w:val="20"/>
        </w:rPr>
      </w:pPr>
      <w:r>
        <w:rPr>
          <w:noProof/>
        </w:rPr>
        <mc:AlternateContent>
          <mc:Choice Requires="wps">
            <w:drawing>
              <wp:anchor distT="0" distB="0" distL="114300" distR="114300" simplePos="0" relativeHeight="15742976" behindDoc="0" locked="0" layoutInCell="1" allowOverlap="1" wp14:anchorId="76C93D31" wp14:editId="71413202">
                <wp:simplePos x="0" y="0"/>
                <wp:positionH relativeFrom="page">
                  <wp:posOffset>170815</wp:posOffset>
                </wp:positionH>
                <wp:positionV relativeFrom="paragraph">
                  <wp:posOffset>66040</wp:posOffset>
                </wp:positionV>
                <wp:extent cx="111125" cy="1533525"/>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3D3C" w14:textId="77777777" w:rsidR="00E33C00" w:rsidRDefault="00381726">
                            <w:pPr>
                              <w:spacing w:before="16"/>
                              <w:ind w:left="20"/>
                              <w:rPr>
                                <w:sz w:val="12"/>
                              </w:rPr>
                            </w:pPr>
                            <w:r>
                              <w:rPr>
                                <w:color w:val="231F20"/>
                                <w:sz w:val="12"/>
                              </w:rPr>
                              <w:t>TEST</w:t>
                            </w:r>
                            <w:r>
                              <w:rPr>
                                <w:color w:val="231F20"/>
                                <w:spacing w:val="-2"/>
                                <w:sz w:val="12"/>
                              </w:rPr>
                              <w:t xml:space="preserve"> </w:t>
                            </w:r>
                            <w:r>
                              <w:rPr>
                                <w:color w:val="231F20"/>
                                <w:sz w:val="12"/>
                              </w:rPr>
                              <w:t>/</w:t>
                            </w:r>
                            <w:r>
                              <w:rPr>
                                <w:color w:val="231F20"/>
                                <w:spacing w:val="-1"/>
                                <w:sz w:val="12"/>
                              </w:rPr>
                              <w:t xml:space="preserve"> </w:t>
                            </w:r>
                            <w:r>
                              <w:rPr>
                                <w:color w:val="231F20"/>
                                <w:sz w:val="12"/>
                              </w:rPr>
                              <w:t>999999</w:t>
                            </w:r>
                            <w:r>
                              <w:rPr>
                                <w:color w:val="231F20"/>
                                <w:spacing w:val="-1"/>
                                <w:sz w:val="12"/>
                              </w:rPr>
                              <w:t xml:space="preserve"> </w:t>
                            </w:r>
                            <w:r>
                              <w:rPr>
                                <w:color w:val="231F20"/>
                                <w:sz w:val="12"/>
                              </w:rPr>
                              <w:t>/</w:t>
                            </w:r>
                            <w:r>
                              <w:rPr>
                                <w:color w:val="231F20"/>
                                <w:spacing w:val="-1"/>
                                <w:sz w:val="12"/>
                              </w:rPr>
                              <w:t xml:space="preserve"> </w:t>
                            </w:r>
                            <w:r>
                              <w:rPr>
                                <w:color w:val="231F20"/>
                                <w:sz w:val="12"/>
                              </w:rPr>
                              <w:t>000001</w:t>
                            </w:r>
                            <w:r>
                              <w:rPr>
                                <w:color w:val="231F20"/>
                                <w:spacing w:val="-1"/>
                                <w:sz w:val="12"/>
                              </w:rPr>
                              <w:t xml:space="preserve"> </w:t>
                            </w:r>
                            <w:r>
                              <w:rPr>
                                <w:color w:val="231F20"/>
                                <w:sz w:val="12"/>
                              </w:rPr>
                              <w:t>/</w:t>
                            </w:r>
                            <w:r>
                              <w:rPr>
                                <w:color w:val="231F20"/>
                                <w:spacing w:val="-1"/>
                                <w:sz w:val="12"/>
                              </w:rPr>
                              <w:t xml:space="preserve"> </w:t>
                            </w:r>
                            <w:r>
                              <w:rPr>
                                <w:color w:val="231F20"/>
                                <w:sz w:val="12"/>
                              </w:rPr>
                              <w:t>4</w:t>
                            </w:r>
                            <w:r>
                              <w:rPr>
                                <w:color w:val="231F20"/>
                                <w:spacing w:val="-1"/>
                                <w:sz w:val="12"/>
                              </w:rPr>
                              <w:t xml:space="preserve"> </w:t>
                            </w:r>
                            <w:r>
                              <w:rPr>
                                <w:color w:val="231F20"/>
                                <w:sz w:val="12"/>
                              </w:rPr>
                              <w:t>of</w:t>
                            </w:r>
                            <w:r>
                              <w:rPr>
                                <w:color w:val="231F20"/>
                                <w:spacing w:val="-1"/>
                                <w:sz w:val="12"/>
                              </w:rPr>
                              <w:t xml:space="preserve"> </w:t>
                            </w:r>
                            <w:r>
                              <w:rPr>
                                <w:color w:val="231F20"/>
                                <w:sz w:val="12"/>
                              </w:rPr>
                              <w:t>4</w:t>
                            </w:r>
                            <w:r>
                              <w:rPr>
                                <w:color w:val="231F20"/>
                                <w:spacing w:val="-1"/>
                                <w:sz w:val="12"/>
                              </w:rPr>
                              <w:t xml:space="preserve"> </w:t>
                            </w:r>
                            <w:r>
                              <w:rPr>
                                <w:color w:val="231F20"/>
                                <w:sz w:val="12"/>
                              </w:rPr>
                              <w:t>/</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3D31" id="docshape25" o:spid="_x0000_s1033" type="#_x0000_t202" style="position:absolute;left:0;text-align:left;margin-left:13.45pt;margin-top:5.2pt;width:8.75pt;height:120.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" filled="f" stroked="f">
                <v:textbox style="layout-flow:vertical;mso-layout-flow-alt:bottom-to-top" inset="0,0,0,0">
                  <w:txbxContent>
                    <w:p w14:paraId="76C93D3C" w14:textId="77777777" w:rsidR="00E33C00" w:rsidRDefault="00381726">
                      <w:pPr>
                        <w:spacing w:before="16"/>
                        <w:ind w:left="20"/>
                        <w:rPr>
                          <w:sz w:val="12"/>
                        </w:rPr>
                      </w:pPr>
                      <w:r>
                        <w:rPr>
                          <w:color w:val="231F20"/>
                          <w:sz w:val="12"/>
                        </w:rPr>
                        <w:t>TEST</w:t>
                      </w:r>
                      <w:r>
                        <w:rPr>
                          <w:color w:val="231F20"/>
                          <w:spacing w:val="-2"/>
                          <w:sz w:val="12"/>
                        </w:rPr>
                        <w:t xml:space="preserve"> </w:t>
                      </w:r>
                      <w:r>
                        <w:rPr>
                          <w:color w:val="231F20"/>
                          <w:sz w:val="12"/>
                        </w:rPr>
                        <w:t>/</w:t>
                      </w:r>
                      <w:r>
                        <w:rPr>
                          <w:color w:val="231F20"/>
                          <w:spacing w:val="-1"/>
                          <w:sz w:val="12"/>
                        </w:rPr>
                        <w:t xml:space="preserve"> </w:t>
                      </w:r>
                      <w:r>
                        <w:rPr>
                          <w:color w:val="231F20"/>
                          <w:sz w:val="12"/>
                        </w:rPr>
                        <w:t>999999</w:t>
                      </w:r>
                      <w:r>
                        <w:rPr>
                          <w:color w:val="231F20"/>
                          <w:spacing w:val="-1"/>
                          <w:sz w:val="12"/>
                        </w:rPr>
                        <w:t xml:space="preserve"> </w:t>
                      </w:r>
                      <w:r>
                        <w:rPr>
                          <w:color w:val="231F20"/>
                          <w:sz w:val="12"/>
                        </w:rPr>
                        <w:t>/</w:t>
                      </w:r>
                      <w:r>
                        <w:rPr>
                          <w:color w:val="231F20"/>
                          <w:spacing w:val="-1"/>
                          <w:sz w:val="12"/>
                        </w:rPr>
                        <w:t xml:space="preserve"> </w:t>
                      </w:r>
                      <w:r>
                        <w:rPr>
                          <w:color w:val="231F20"/>
                          <w:sz w:val="12"/>
                        </w:rPr>
                        <w:t>000001</w:t>
                      </w:r>
                      <w:r>
                        <w:rPr>
                          <w:color w:val="231F20"/>
                          <w:spacing w:val="-1"/>
                          <w:sz w:val="12"/>
                        </w:rPr>
                        <w:t xml:space="preserve"> </w:t>
                      </w:r>
                      <w:r>
                        <w:rPr>
                          <w:color w:val="231F20"/>
                          <w:sz w:val="12"/>
                        </w:rPr>
                        <w:t>/</w:t>
                      </w:r>
                      <w:r>
                        <w:rPr>
                          <w:color w:val="231F20"/>
                          <w:spacing w:val="-1"/>
                          <w:sz w:val="12"/>
                        </w:rPr>
                        <w:t xml:space="preserve"> </w:t>
                      </w:r>
                      <w:r>
                        <w:rPr>
                          <w:color w:val="231F20"/>
                          <w:sz w:val="12"/>
                        </w:rPr>
                        <w:t>4</w:t>
                      </w:r>
                      <w:r>
                        <w:rPr>
                          <w:color w:val="231F20"/>
                          <w:spacing w:val="-1"/>
                          <w:sz w:val="12"/>
                        </w:rPr>
                        <w:t xml:space="preserve"> </w:t>
                      </w:r>
                      <w:r>
                        <w:rPr>
                          <w:color w:val="231F20"/>
                          <w:sz w:val="12"/>
                        </w:rPr>
                        <w:t>of</w:t>
                      </w:r>
                      <w:r>
                        <w:rPr>
                          <w:color w:val="231F20"/>
                          <w:spacing w:val="-1"/>
                          <w:sz w:val="12"/>
                        </w:rPr>
                        <w:t xml:space="preserve"> </w:t>
                      </w:r>
                      <w:r>
                        <w:rPr>
                          <w:color w:val="231F20"/>
                          <w:sz w:val="12"/>
                        </w:rPr>
                        <w:t>4</w:t>
                      </w:r>
                      <w:r>
                        <w:rPr>
                          <w:color w:val="231F20"/>
                          <w:spacing w:val="-1"/>
                          <w:sz w:val="12"/>
                        </w:rPr>
                        <w:t xml:space="preserve"> </w:t>
                      </w:r>
                      <w:r>
                        <w:rPr>
                          <w:color w:val="231F20"/>
                          <w:sz w:val="12"/>
                        </w:rPr>
                        <w:t>/</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r>
                        <w:rPr>
                          <w:color w:val="231F20"/>
                          <w:spacing w:val="-1"/>
                          <w:sz w:val="12"/>
                        </w:rPr>
                        <w:t xml:space="preserve"> </w:t>
                      </w:r>
                      <w:r>
                        <w:rPr>
                          <w:color w:val="231F20"/>
                          <w:sz w:val="12"/>
                        </w:rPr>
                        <w:t>0</w:t>
                      </w:r>
                    </w:p>
                  </w:txbxContent>
                </v:textbox>
                <w10:wrap anchorx="page"/>
              </v:shape>
            </w:pict>
          </mc:Fallback>
        </mc:AlternateContent>
      </w:r>
      <w:r w:rsidR="00381726">
        <w:rPr>
          <w:color w:val="3A393B"/>
          <w:sz w:val="20"/>
        </w:rPr>
        <w:t>We</w:t>
      </w:r>
      <w:r w:rsidR="00381726">
        <w:rPr>
          <w:color w:val="3A393B"/>
          <w:spacing w:val="-4"/>
          <w:sz w:val="20"/>
        </w:rPr>
        <w:t xml:space="preserve"> </w:t>
      </w:r>
      <w:r w:rsidR="00381726">
        <w:rPr>
          <w:color w:val="3A393B"/>
          <w:sz w:val="20"/>
        </w:rPr>
        <w:t>consider</w:t>
      </w:r>
      <w:r w:rsidR="00381726">
        <w:rPr>
          <w:color w:val="3A393B"/>
          <w:spacing w:val="-1"/>
          <w:sz w:val="20"/>
        </w:rPr>
        <w:t xml:space="preserve"> </w:t>
      </w:r>
      <w:r w:rsidR="00381726">
        <w:rPr>
          <w:color w:val="3A393B"/>
          <w:sz w:val="20"/>
        </w:rPr>
        <w:t>assembly</w:t>
      </w:r>
      <w:r w:rsidR="00381726">
        <w:rPr>
          <w:color w:val="3A393B"/>
          <w:spacing w:val="-4"/>
          <w:sz w:val="20"/>
        </w:rPr>
        <w:t xml:space="preserve"> </w:t>
      </w:r>
      <w:r w:rsidR="00381726">
        <w:rPr>
          <w:color w:val="3A393B"/>
          <w:sz w:val="20"/>
        </w:rPr>
        <w:t>and leisure</w:t>
      </w:r>
      <w:r w:rsidR="00381726">
        <w:rPr>
          <w:color w:val="3A393B"/>
          <w:spacing w:val="2"/>
          <w:sz w:val="20"/>
        </w:rPr>
        <w:t xml:space="preserve"> </w:t>
      </w:r>
      <w:r w:rsidR="00381726">
        <w:rPr>
          <w:color w:val="3A393B"/>
          <w:sz w:val="20"/>
        </w:rPr>
        <w:t>to</w:t>
      </w:r>
      <w:r w:rsidR="00381726">
        <w:rPr>
          <w:color w:val="3A393B"/>
          <w:spacing w:val="-1"/>
          <w:sz w:val="20"/>
        </w:rPr>
        <w:t xml:space="preserve"> </w:t>
      </w:r>
      <w:r w:rsidR="00381726">
        <w:rPr>
          <w:color w:val="3A393B"/>
          <w:sz w:val="20"/>
        </w:rPr>
        <w:t>mean:</w:t>
      </w:r>
    </w:p>
    <w:p w14:paraId="76C93CDE" w14:textId="77777777" w:rsidR="00E33C00" w:rsidRDefault="00E33C00">
      <w:pPr>
        <w:pStyle w:val="BodyText"/>
        <w:spacing w:before="11"/>
        <w:rPr>
          <w:sz w:val="25"/>
        </w:rPr>
      </w:pPr>
    </w:p>
    <w:p w14:paraId="76C93CDF" w14:textId="77777777" w:rsidR="00E33C00" w:rsidRDefault="00381726">
      <w:pPr>
        <w:pStyle w:val="ListParagraph"/>
        <w:numPr>
          <w:ilvl w:val="0"/>
          <w:numId w:val="5"/>
        </w:numPr>
        <w:tabs>
          <w:tab w:val="left" w:pos="2174"/>
        </w:tabs>
        <w:ind w:right="1267" w:firstLine="0"/>
        <w:rPr>
          <w:b/>
          <w:sz w:val="20"/>
        </w:rPr>
      </w:pPr>
      <w:r>
        <w:rPr>
          <w:b/>
          <w:color w:val="3A393B"/>
          <w:sz w:val="20"/>
        </w:rPr>
        <w:t>Hereditaments that are being used for the provision of sport, leisure, and facilities to</w:t>
      </w:r>
      <w:r>
        <w:rPr>
          <w:b/>
          <w:color w:val="3A393B"/>
          <w:spacing w:val="-53"/>
          <w:sz w:val="20"/>
        </w:rPr>
        <w:t xml:space="preserve"> </w:t>
      </w:r>
      <w:r>
        <w:rPr>
          <w:b/>
          <w:color w:val="3A393B"/>
          <w:sz w:val="20"/>
        </w:rPr>
        <w:t>visiting</w:t>
      </w:r>
      <w:r>
        <w:rPr>
          <w:b/>
          <w:color w:val="3A393B"/>
          <w:spacing w:val="-2"/>
          <w:sz w:val="20"/>
        </w:rPr>
        <w:t xml:space="preserve"> </w:t>
      </w:r>
      <w:r>
        <w:rPr>
          <w:b/>
          <w:color w:val="3A393B"/>
          <w:sz w:val="20"/>
        </w:rPr>
        <w:t>members of</w:t>
      </w:r>
      <w:r>
        <w:rPr>
          <w:b/>
          <w:color w:val="3A393B"/>
          <w:spacing w:val="1"/>
          <w:sz w:val="20"/>
        </w:rPr>
        <w:t xml:space="preserve"> </w:t>
      </w:r>
      <w:r>
        <w:rPr>
          <w:b/>
          <w:color w:val="3A393B"/>
          <w:sz w:val="20"/>
        </w:rPr>
        <w:t>the</w:t>
      </w:r>
      <w:r>
        <w:rPr>
          <w:b/>
          <w:color w:val="3A393B"/>
          <w:spacing w:val="-2"/>
          <w:sz w:val="20"/>
        </w:rPr>
        <w:t xml:space="preserve"> </w:t>
      </w:r>
      <w:r>
        <w:rPr>
          <w:b/>
          <w:color w:val="3A393B"/>
          <w:sz w:val="20"/>
        </w:rPr>
        <w:t>public</w:t>
      </w:r>
      <w:r>
        <w:rPr>
          <w:b/>
          <w:color w:val="3A393B"/>
          <w:spacing w:val="-1"/>
          <w:sz w:val="20"/>
        </w:rPr>
        <w:t xml:space="preserve"> </w:t>
      </w:r>
      <w:r>
        <w:rPr>
          <w:b/>
          <w:color w:val="3A393B"/>
          <w:sz w:val="20"/>
        </w:rPr>
        <w:t>(including</w:t>
      </w:r>
      <w:r>
        <w:rPr>
          <w:b/>
          <w:color w:val="3A393B"/>
          <w:spacing w:val="-2"/>
          <w:sz w:val="20"/>
        </w:rPr>
        <w:t xml:space="preserve"> </w:t>
      </w:r>
      <w:r>
        <w:rPr>
          <w:b/>
          <w:color w:val="3A393B"/>
          <w:sz w:val="20"/>
        </w:rPr>
        <w:t>for</w:t>
      </w:r>
      <w:r>
        <w:rPr>
          <w:b/>
          <w:color w:val="3A393B"/>
          <w:spacing w:val="-1"/>
          <w:sz w:val="20"/>
        </w:rPr>
        <w:t xml:space="preserve"> </w:t>
      </w:r>
      <w:r>
        <w:rPr>
          <w:b/>
          <w:color w:val="3A393B"/>
          <w:sz w:val="20"/>
        </w:rPr>
        <w:t>the</w:t>
      </w:r>
      <w:r>
        <w:rPr>
          <w:b/>
          <w:color w:val="3A393B"/>
          <w:spacing w:val="-2"/>
          <w:sz w:val="20"/>
        </w:rPr>
        <w:t xml:space="preserve"> </w:t>
      </w:r>
      <w:r>
        <w:rPr>
          <w:b/>
          <w:color w:val="3A393B"/>
          <w:sz w:val="20"/>
        </w:rPr>
        <w:t>viewing</w:t>
      </w:r>
      <w:r>
        <w:rPr>
          <w:b/>
          <w:color w:val="3A393B"/>
          <w:spacing w:val="-1"/>
          <w:sz w:val="20"/>
        </w:rPr>
        <w:t xml:space="preserve"> </w:t>
      </w:r>
      <w:r>
        <w:rPr>
          <w:b/>
          <w:color w:val="3A393B"/>
          <w:sz w:val="20"/>
        </w:rPr>
        <w:t>of such</w:t>
      </w:r>
      <w:r>
        <w:rPr>
          <w:b/>
          <w:color w:val="3A393B"/>
          <w:spacing w:val="-2"/>
          <w:sz w:val="20"/>
        </w:rPr>
        <w:t xml:space="preserve"> </w:t>
      </w:r>
      <w:r>
        <w:rPr>
          <w:b/>
          <w:color w:val="3A393B"/>
          <w:sz w:val="20"/>
        </w:rPr>
        <w:t>activities):</w:t>
      </w:r>
    </w:p>
    <w:p w14:paraId="76C93CE0" w14:textId="77777777" w:rsidR="00E33C00" w:rsidRDefault="00E33C00">
      <w:pPr>
        <w:pStyle w:val="BodyText"/>
        <w:spacing w:before="5"/>
        <w:rPr>
          <w:b/>
          <w:sz w:val="26"/>
        </w:rPr>
      </w:pPr>
    </w:p>
    <w:p w14:paraId="76C93CE1" w14:textId="77777777" w:rsidR="00E33C00" w:rsidRDefault="00381726">
      <w:pPr>
        <w:pStyle w:val="ListParagraph"/>
        <w:numPr>
          <w:ilvl w:val="0"/>
          <w:numId w:val="4"/>
        </w:numPr>
        <w:tabs>
          <w:tab w:val="left" w:pos="2161"/>
        </w:tabs>
        <w:ind w:hanging="155"/>
        <w:rPr>
          <w:sz w:val="20"/>
        </w:rPr>
      </w:pPr>
      <w:r>
        <w:rPr>
          <w:color w:val="3A393B"/>
          <w:sz w:val="20"/>
        </w:rPr>
        <w:t>Sports</w:t>
      </w:r>
      <w:r>
        <w:rPr>
          <w:color w:val="3A393B"/>
          <w:spacing w:val="-6"/>
          <w:sz w:val="20"/>
        </w:rPr>
        <w:t xml:space="preserve"> </w:t>
      </w:r>
      <w:r>
        <w:rPr>
          <w:color w:val="3A393B"/>
          <w:sz w:val="20"/>
        </w:rPr>
        <w:t>grounds</w:t>
      </w:r>
      <w:r>
        <w:rPr>
          <w:color w:val="3A393B"/>
          <w:spacing w:val="-6"/>
          <w:sz w:val="20"/>
        </w:rPr>
        <w:t xml:space="preserve"> </w:t>
      </w:r>
      <w:r>
        <w:rPr>
          <w:color w:val="3A393B"/>
          <w:sz w:val="20"/>
        </w:rPr>
        <w:t>and</w:t>
      </w:r>
      <w:r>
        <w:rPr>
          <w:color w:val="3A393B"/>
          <w:spacing w:val="-4"/>
          <w:sz w:val="20"/>
        </w:rPr>
        <w:t xml:space="preserve"> </w:t>
      </w:r>
      <w:r>
        <w:rPr>
          <w:color w:val="3A393B"/>
          <w:sz w:val="20"/>
        </w:rPr>
        <w:t>clubs</w:t>
      </w:r>
    </w:p>
    <w:p w14:paraId="76C93CE2" w14:textId="77777777" w:rsidR="00E33C00" w:rsidRDefault="00381726">
      <w:pPr>
        <w:pStyle w:val="ListParagraph"/>
        <w:numPr>
          <w:ilvl w:val="0"/>
          <w:numId w:val="4"/>
        </w:numPr>
        <w:tabs>
          <w:tab w:val="left" w:pos="2161"/>
        </w:tabs>
        <w:spacing w:before="72"/>
        <w:ind w:hanging="155"/>
        <w:rPr>
          <w:sz w:val="20"/>
        </w:rPr>
      </w:pPr>
      <w:r>
        <w:rPr>
          <w:color w:val="3A393B"/>
          <w:sz w:val="20"/>
        </w:rPr>
        <w:t>Museums</w:t>
      </w:r>
      <w:r>
        <w:rPr>
          <w:color w:val="3A393B"/>
          <w:spacing w:val="-6"/>
          <w:sz w:val="20"/>
        </w:rPr>
        <w:t xml:space="preserve"> </w:t>
      </w:r>
      <w:r>
        <w:rPr>
          <w:color w:val="3A393B"/>
          <w:sz w:val="20"/>
        </w:rPr>
        <w:t>and</w:t>
      </w:r>
      <w:r>
        <w:rPr>
          <w:color w:val="3A393B"/>
          <w:spacing w:val="-5"/>
          <w:sz w:val="20"/>
        </w:rPr>
        <w:t xml:space="preserve"> </w:t>
      </w:r>
      <w:r>
        <w:rPr>
          <w:color w:val="3A393B"/>
          <w:sz w:val="20"/>
        </w:rPr>
        <w:t>art</w:t>
      </w:r>
      <w:r>
        <w:rPr>
          <w:color w:val="3A393B"/>
          <w:spacing w:val="-5"/>
          <w:sz w:val="20"/>
        </w:rPr>
        <w:t xml:space="preserve"> </w:t>
      </w:r>
      <w:r>
        <w:rPr>
          <w:color w:val="3A393B"/>
          <w:sz w:val="20"/>
        </w:rPr>
        <w:t>galleries</w:t>
      </w:r>
    </w:p>
    <w:p w14:paraId="76C93CE3" w14:textId="77777777" w:rsidR="00E33C00" w:rsidRDefault="00381726">
      <w:pPr>
        <w:pStyle w:val="ListParagraph"/>
        <w:numPr>
          <w:ilvl w:val="0"/>
          <w:numId w:val="4"/>
        </w:numPr>
        <w:tabs>
          <w:tab w:val="left" w:pos="2161"/>
        </w:tabs>
        <w:spacing w:before="74"/>
        <w:ind w:hanging="155"/>
        <w:rPr>
          <w:sz w:val="20"/>
        </w:rPr>
      </w:pPr>
      <w:r>
        <w:rPr>
          <w:color w:val="3A393B"/>
          <w:sz w:val="20"/>
        </w:rPr>
        <w:t>Nightclubs</w:t>
      </w:r>
    </w:p>
    <w:p w14:paraId="76C93CE4" w14:textId="77777777" w:rsidR="00E33C00" w:rsidRDefault="00381726">
      <w:pPr>
        <w:pStyle w:val="ListParagraph"/>
        <w:numPr>
          <w:ilvl w:val="0"/>
          <w:numId w:val="4"/>
        </w:numPr>
        <w:tabs>
          <w:tab w:val="left" w:pos="2161"/>
        </w:tabs>
        <w:spacing w:before="75"/>
        <w:ind w:hanging="155"/>
        <w:rPr>
          <w:sz w:val="20"/>
        </w:rPr>
      </w:pPr>
      <w:r>
        <w:rPr>
          <w:color w:val="3A393B"/>
          <w:sz w:val="20"/>
        </w:rPr>
        <w:t>Sport</w:t>
      </w:r>
      <w:r>
        <w:rPr>
          <w:color w:val="3A393B"/>
          <w:spacing w:val="-4"/>
          <w:sz w:val="20"/>
        </w:rPr>
        <w:t xml:space="preserve"> </w:t>
      </w:r>
      <w:r>
        <w:rPr>
          <w:color w:val="3A393B"/>
          <w:sz w:val="20"/>
        </w:rPr>
        <w:t>and</w:t>
      </w:r>
      <w:r>
        <w:rPr>
          <w:color w:val="3A393B"/>
          <w:spacing w:val="-4"/>
          <w:sz w:val="20"/>
        </w:rPr>
        <w:t xml:space="preserve"> </w:t>
      </w:r>
      <w:r>
        <w:rPr>
          <w:color w:val="3A393B"/>
          <w:sz w:val="20"/>
        </w:rPr>
        <w:t>leisure</w:t>
      </w:r>
      <w:r>
        <w:rPr>
          <w:color w:val="3A393B"/>
          <w:spacing w:val="-6"/>
          <w:sz w:val="20"/>
        </w:rPr>
        <w:t xml:space="preserve"> </w:t>
      </w:r>
      <w:r>
        <w:rPr>
          <w:color w:val="3A393B"/>
          <w:sz w:val="20"/>
        </w:rPr>
        <w:t>facilities</w:t>
      </w:r>
    </w:p>
    <w:p w14:paraId="76C93CE5" w14:textId="77777777" w:rsidR="00E33C00" w:rsidRDefault="00381726">
      <w:pPr>
        <w:pStyle w:val="ListParagraph"/>
        <w:numPr>
          <w:ilvl w:val="0"/>
          <w:numId w:val="4"/>
        </w:numPr>
        <w:tabs>
          <w:tab w:val="left" w:pos="2161"/>
        </w:tabs>
        <w:spacing w:before="71"/>
        <w:ind w:hanging="155"/>
        <w:rPr>
          <w:sz w:val="20"/>
        </w:rPr>
      </w:pPr>
      <w:r>
        <w:rPr>
          <w:color w:val="3A393B"/>
          <w:sz w:val="20"/>
        </w:rPr>
        <w:t>Stately</w:t>
      </w:r>
      <w:r>
        <w:rPr>
          <w:color w:val="3A393B"/>
          <w:spacing w:val="-8"/>
          <w:sz w:val="20"/>
        </w:rPr>
        <w:t xml:space="preserve"> </w:t>
      </w:r>
      <w:r>
        <w:rPr>
          <w:color w:val="3A393B"/>
          <w:sz w:val="20"/>
        </w:rPr>
        <w:t>homes</w:t>
      </w:r>
      <w:r>
        <w:rPr>
          <w:color w:val="3A393B"/>
          <w:spacing w:val="-5"/>
          <w:sz w:val="20"/>
        </w:rPr>
        <w:t xml:space="preserve"> </w:t>
      </w:r>
      <w:r>
        <w:rPr>
          <w:color w:val="3A393B"/>
          <w:sz w:val="20"/>
        </w:rPr>
        <w:t>and</w:t>
      </w:r>
      <w:r>
        <w:rPr>
          <w:color w:val="3A393B"/>
          <w:spacing w:val="-4"/>
          <w:sz w:val="20"/>
        </w:rPr>
        <w:t xml:space="preserve"> </w:t>
      </w:r>
      <w:r>
        <w:rPr>
          <w:color w:val="3A393B"/>
          <w:sz w:val="20"/>
        </w:rPr>
        <w:t>historic</w:t>
      </w:r>
      <w:r>
        <w:rPr>
          <w:color w:val="3A393B"/>
          <w:spacing w:val="-3"/>
          <w:sz w:val="20"/>
        </w:rPr>
        <w:t xml:space="preserve"> </w:t>
      </w:r>
      <w:r>
        <w:rPr>
          <w:color w:val="3A393B"/>
          <w:sz w:val="20"/>
        </w:rPr>
        <w:t>houses</w:t>
      </w:r>
    </w:p>
    <w:p w14:paraId="76C93CE6" w14:textId="1611CCEC" w:rsidR="00E33C00" w:rsidRDefault="0035617F">
      <w:pPr>
        <w:pStyle w:val="ListParagraph"/>
        <w:numPr>
          <w:ilvl w:val="0"/>
          <w:numId w:val="4"/>
        </w:numPr>
        <w:tabs>
          <w:tab w:val="left" w:pos="2161"/>
        </w:tabs>
        <w:spacing w:before="74"/>
        <w:ind w:hanging="155"/>
        <w:rPr>
          <w:sz w:val="20"/>
        </w:rPr>
      </w:pPr>
      <w:r>
        <w:rPr>
          <w:noProof/>
        </w:rPr>
        <mc:AlternateContent>
          <mc:Choice Requires="wpg">
            <w:drawing>
              <wp:anchor distT="0" distB="0" distL="114300" distR="114300" simplePos="0" relativeHeight="15742464" behindDoc="0" locked="0" layoutInCell="1" allowOverlap="1" wp14:anchorId="76C93D32" wp14:editId="6580B7A3">
                <wp:simplePos x="0" y="0"/>
                <wp:positionH relativeFrom="page">
                  <wp:posOffset>95250</wp:posOffset>
                </wp:positionH>
                <wp:positionV relativeFrom="paragraph">
                  <wp:posOffset>117475</wp:posOffset>
                </wp:positionV>
                <wp:extent cx="266065" cy="266700"/>
                <wp:effectExtent l="0" t="0" r="0" b="0"/>
                <wp:wrapNone/>
                <wp:docPr id="1"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266700"/>
                          <a:chOff x="150" y="185"/>
                          <a:chExt cx="419" cy="420"/>
                        </a:xfrm>
                      </wpg:grpSpPr>
                      <wps:wsp>
                        <wps:cNvPr id="2" name="docshape27"/>
                        <wps:cNvSpPr>
                          <a:spLocks/>
                        </wps:cNvSpPr>
                        <wps:spPr bwMode="auto">
                          <a:xfrm>
                            <a:off x="150" y="185"/>
                            <a:ext cx="419" cy="420"/>
                          </a:xfrm>
                          <a:custGeom>
                            <a:avLst/>
                            <a:gdLst>
                              <a:gd name="T0" fmla="+- 0 229 150"/>
                              <a:gd name="T1" fmla="*/ T0 w 419"/>
                              <a:gd name="T2" fmla="+- 0 499 185"/>
                              <a:gd name="T3" fmla="*/ 499 h 420"/>
                              <a:gd name="T4" fmla="+- 0 203 150"/>
                              <a:gd name="T5" fmla="*/ T4 w 419"/>
                              <a:gd name="T6" fmla="+- 0 211 185"/>
                              <a:gd name="T7" fmla="*/ 211 h 420"/>
                              <a:gd name="T8" fmla="+- 0 229 150"/>
                              <a:gd name="T9" fmla="*/ T8 w 419"/>
                              <a:gd name="T10" fmla="+- 0 395 185"/>
                              <a:gd name="T11" fmla="*/ 395 h 420"/>
                              <a:gd name="T12" fmla="+- 0 255 150"/>
                              <a:gd name="T13" fmla="*/ T12 w 419"/>
                              <a:gd name="T14" fmla="+- 0 342 185"/>
                              <a:gd name="T15" fmla="*/ 342 h 420"/>
                              <a:gd name="T16" fmla="+- 0 255 150"/>
                              <a:gd name="T17" fmla="*/ T16 w 419"/>
                              <a:gd name="T18" fmla="+- 0 342 185"/>
                              <a:gd name="T19" fmla="*/ 342 h 420"/>
                              <a:gd name="T20" fmla="+- 0 176 150"/>
                              <a:gd name="T21" fmla="*/ T20 w 419"/>
                              <a:gd name="T22" fmla="+- 0 211 185"/>
                              <a:gd name="T23" fmla="*/ 211 h 420"/>
                              <a:gd name="T24" fmla="+- 0 150 150"/>
                              <a:gd name="T25" fmla="*/ T24 w 419"/>
                              <a:gd name="T26" fmla="+- 0 211 185"/>
                              <a:gd name="T27" fmla="*/ 211 h 420"/>
                              <a:gd name="T28" fmla="+- 0 176 150"/>
                              <a:gd name="T29" fmla="*/ T28 w 419"/>
                              <a:gd name="T30" fmla="+- 0 605 185"/>
                              <a:gd name="T31" fmla="*/ 605 h 420"/>
                              <a:gd name="T32" fmla="+- 0 255 150"/>
                              <a:gd name="T33" fmla="*/ T32 w 419"/>
                              <a:gd name="T34" fmla="+- 0 604 185"/>
                              <a:gd name="T35" fmla="*/ 604 h 420"/>
                              <a:gd name="T36" fmla="+- 0 203 150"/>
                              <a:gd name="T37" fmla="*/ T36 w 419"/>
                              <a:gd name="T38" fmla="+- 0 578 185"/>
                              <a:gd name="T39" fmla="*/ 578 h 420"/>
                              <a:gd name="T40" fmla="+- 0 203 150"/>
                              <a:gd name="T41" fmla="*/ T40 w 419"/>
                              <a:gd name="T42" fmla="+- 0 552 185"/>
                              <a:gd name="T43" fmla="*/ 552 h 420"/>
                              <a:gd name="T44" fmla="+- 0 255 150"/>
                              <a:gd name="T45" fmla="*/ T44 w 419"/>
                              <a:gd name="T46" fmla="+- 0 499 185"/>
                              <a:gd name="T47" fmla="*/ 499 h 420"/>
                              <a:gd name="T48" fmla="+- 0 176 150"/>
                              <a:gd name="T49" fmla="*/ T48 w 419"/>
                              <a:gd name="T50" fmla="+- 0 447 185"/>
                              <a:gd name="T51" fmla="*/ 447 h 420"/>
                              <a:gd name="T52" fmla="+- 0 176 150"/>
                              <a:gd name="T53" fmla="*/ T52 w 419"/>
                              <a:gd name="T54" fmla="+- 0 343 185"/>
                              <a:gd name="T55" fmla="*/ 343 h 420"/>
                              <a:gd name="T56" fmla="+- 0 176 150"/>
                              <a:gd name="T57" fmla="*/ T56 w 419"/>
                              <a:gd name="T58" fmla="+- 0 316 185"/>
                              <a:gd name="T59" fmla="*/ 316 h 420"/>
                              <a:gd name="T60" fmla="+- 0 229 150"/>
                              <a:gd name="T61" fmla="*/ T60 w 419"/>
                              <a:gd name="T62" fmla="+- 0 316 185"/>
                              <a:gd name="T63" fmla="*/ 316 h 420"/>
                              <a:gd name="T64" fmla="+- 0 229 150"/>
                              <a:gd name="T65" fmla="*/ T64 w 419"/>
                              <a:gd name="T66" fmla="+- 0 264 185"/>
                              <a:gd name="T67" fmla="*/ 264 h 420"/>
                              <a:gd name="T68" fmla="+- 0 229 150"/>
                              <a:gd name="T69" fmla="*/ T68 w 419"/>
                              <a:gd name="T70" fmla="+- 0 238 185"/>
                              <a:gd name="T71" fmla="*/ 238 h 420"/>
                              <a:gd name="T72" fmla="+- 0 255 150"/>
                              <a:gd name="T73" fmla="*/ T72 w 419"/>
                              <a:gd name="T74" fmla="+- 0 342 185"/>
                              <a:gd name="T75" fmla="*/ 342 h 420"/>
                              <a:gd name="T76" fmla="+- 0 307 150"/>
                              <a:gd name="T77" fmla="*/ T76 w 419"/>
                              <a:gd name="T78" fmla="+- 0 290 185"/>
                              <a:gd name="T79" fmla="*/ 290 h 420"/>
                              <a:gd name="T80" fmla="+- 0 307 150"/>
                              <a:gd name="T81" fmla="*/ T80 w 419"/>
                              <a:gd name="T82" fmla="+- 0 290 185"/>
                              <a:gd name="T83" fmla="*/ 290 h 420"/>
                              <a:gd name="T84" fmla="+- 0 255 150"/>
                              <a:gd name="T85" fmla="*/ T84 w 419"/>
                              <a:gd name="T86" fmla="+- 0 185 185"/>
                              <a:gd name="T87" fmla="*/ 185 h 420"/>
                              <a:gd name="T88" fmla="+- 0 255 150"/>
                              <a:gd name="T89" fmla="*/ T88 w 419"/>
                              <a:gd name="T90" fmla="+- 0 238 185"/>
                              <a:gd name="T91" fmla="*/ 238 h 420"/>
                              <a:gd name="T92" fmla="+- 0 307 150"/>
                              <a:gd name="T93" fmla="*/ T92 w 419"/>
                              <a:gd name="T94" fmla="+- 0 238 185"/>
                              <a:gd name="T95" fmla="*/ 238 h 420"/>
                              <a:gd name="T96" fmla="+- 0 307 150"/>
                              <a:gd name="T97" fmla="*/ T96 w 419"/>
                              <a:gd name="T98" fmla="+- 0 211 185"/>
                              <a:gd name="T99" fmla="*/ 211 h 420"/>
                              <a:gd name="T100" fmla="+- 0 412 150"/>
                              <a:gd name="T101" fmla="*/ T100 w 419"/>
                              <a:gd name="T102" fmla="+- 0 185 185"/>
                              <a:gd name="T103" fmla="*/ 185 h 420"/>
                              <a:gd name="T104" fmla="+- 0 360 150"/>
                              <a:gd name="T105" fmla="*/ T104 w 419"/>
                              <a:gd name="T106" fmla="+- 0 185 185"/>
                              <a:gd name="T107" fmla="*/ 185 h 420"/>
                              <a:gd name="T108" fmla="+- 0 412 150"/>
                              <a:gd name="T109" fmla="*/ T108 w 419"/>
                              <a:gd name="T110" fmla="+- 0 289 185"/>
                              <a:gd name="T111" fmla="*/ 289 h 420"/>
                              <a:gd name="T112" fmla="+- 0 464 150"/>
                              <a:gd name="T113" fmla="*/ T112 w 419"/>
                              <a:gd name="T114" fmla="+- 0 290 185"/>
                              <a:gd name="T115" fmla="*/ 290 h 420"/>
                              <a:gd name="T116" fmla="+- 0 386 150"/>
                              <a:gd name="T117" fmla="*/ T116 w 419"/>
                              <a:gd name="T118" fmla="+- 0 316 185"/>
                              <a:gd name="T119" fmla="*/ 316 h 420"/>
                              <a:gd name="T120" fmla="+- 0 386 150"/>
                              <a:gd name="T121" fmla="*/ T120 w 419"/>
                              <a:gd name="T122" fmla="+- 0 290 185"/>
                              <a:gd name="T123" fmla="*/ 290 h 420"/>
                              <a:gd name="T124" fmla="+- 0 333 150"/>
                              <a:gd name="T125" fmla="*/ T124 w 419"/>
                              <a:gd name="T126" fmla="+- 0 290 185"/>
                              <a:gd name="T127" fmla="*/ 290 h 420"/>
                              <a:gd name="T128" fmla="+- 0 412 150"/>
                              <a:gd name="T129" fmla="*/ T128 w 419"/>
                              <a:gd name="T130" fmla="+- 0 342 185"/>
                              <a:gd name="T131" fmla="*/ 342 h 420"/>
                              <a:gd name="T132" fmla="+- 0 517 150"/>
                              <a:gd name="T133" fmla="*/ T132 w 419"/>
                              <a:gd name="T134" fmla="+- 0 578 185"/>
                              <a:gd name="T135" fmla="*/ 578 h 420"/>
                              <a:gd name="T136" fmla="+- 0 464 150"/>
                              <a:gd name="T137" fmla="*/ T136 w 419"/>
                              <a:gd name="T138" fmla="+- 0 552 185"/>
                              <a:gd name="T139" fmla="*/ 552 h 420"/>
                              <a:gd name="T140" fmla="+- 0 386 150"/>
                              <a:gd name="T141" fmla="*/ T140 w 419"/>
                              <a:gd name="T142" fmla="+- 0 578 185"/>
                              <a:gd name="T143" fmla="*/ 578 h 420"/>
                              <a:gd name="T144" fmla="+- 0 360 150"/>
                              <a:gd name="T145" fmla="*/ T144 w 419"/>
                              <a:gd name="T146" fmla="+- 0 527 185"/>
                              <a:gd name="T147" fmla="*/ 527 h 420"/>
                              <a:gd name="T148" fmla="+- 0 307 150"/>
                              <a:gd name="T149" fmla="*/ T148 w 419"/>
                              <a:gd name="T150" fmla="+- 0 527 185"/>
                              <a:gd name="T151" fmla="*/ 527 h 420"/>
                              <a:gd name="T152" fmla="+- 0 281 150"/>
                              <a:gd name="T153" fmla="*/ T152 w 419"/>
                              <a:gd name="T154" fmla="+- 0 526 185"/>
                              <a:gd name="T155" fmla="*/ 526 h 420"/>
                              <a:gd name="T156" fmla="+- 0 281 150"/>
                              <a:gd name="T157" fmla="*/ T156 w 419"/>
                              <a:gd name="T158" fmla="+- 0 605 185"/>
                              <a:gd name="T159" fmla="*/ 605 h 420"/>
                              <a:gd name="T160" fmla="+- 0 333 150"/>
                              <a:gd name="T161" fmla="*/ T160 w 419"/>
                              <a:gd name="T162" fmla="+- 0 604 185"/>
                              <a:gd name="T163" fmla="*/ 604 h 420"/>
                              <a:gd name="T164" fmla="+- 0 386 150"/>
                              <a:gd name="T165" fmla="*/ T164 w 419"/>
                              <a:gd name="T166" fmla="+- 0 604 185"/>
                              <a:gd name="T167" fmla="*/ 604 h 420"/>
                              <a:gd name="T168" fmla="+- 0 490 150"/>
                              <a:gd name="T169" fmla="*/ T168 w 419"/>
                              <a:gd name="T170" fmla="+- 0 604 185"/>
                              <a:gd name="T171" fmla="*/ 604 h 420"/>
                              <a:gd name="T172" fmla="+- 0 569 150"/>
                              <a:gd name="T173" fmla="*/ T172 w 419"/>
                              <a:gd name="T174" fmla="+- 0 264 185"/>
                              <a:gd name="T175" fmla="*/ 264 h 420"/>
                              <a:gd name="T176" fmla="+- 0 569 150"/>
                              <a:gd name="T177" fmla="*/ T176 w 419"/>
                              <a:gd name="T178" fmla="+- 0 264 185"/>
                              <a:gd name="T179" fmla="*/ 264 h 420"/>
                              <a:gd name="T180" fmla="+- 0 517 150"/>
                              <a:gd name="T181" fmla="*/ T180 w 419"/>
                              <a:gd name="T182" fmla="+- 0 185 185"/>
                              <a:gd name="T183" fmla="*/ 185 h 420"/>
                              <a:gd name="T184" fmla="+- 0 464 150"/>
                              <a:gd name="T185" fmla="*/ T184 w 419"/>
                              <a:gd name="T186" fmla="+- 0 185 185"/>
                              <a:gd name="T187" fmla="*/ 185 h 420"/>
                              <a:gd name="T188" fmla="+- 0 490 150"/>
                              <a:gd name="T189" fmla="*/ T188 w 419"/>
                              <a:gd name="T190" fmla="+- 0 238 185"/>
                              <a:gd name="T191" fmla="*/ 238 h 420"/>
                              <a:gd name="T192" fmla="+- 0 490 150"/>
                              <a:gd name="T193" fmla="*/ T192 w 419"/>
                              <a:gd name="T194" fmla="+- 0 342 185"/>
                              <a:gd name="T195" fmla="*/ 342 h 420"/>
                              <a:gd name="T196" fmla="+- 0 569 150"/>
                              <a:gd name="T197" fmla="*/ T196 w 419"/>
                              <a:gd name="T198" fmla="+- 0 316 185"/>
                              <a:gd name="T199" fmla="*/ 316 h 420"/>
                              <a:gd name="T200" fmla="+- 0 490 150"/>
                              <a:gd name="T201" fmla="*/ T200 w 419"/>
                              <a:gd name="T202" fmla="+- 0 238 185"/>
                              <a:gd name="T203" fmla="*/ 238 h 420"/>
                              <a:gd name="T204" fmla="+- 0 543 150"/>
                              <a:gd name="T205" fmla="*/ T204 w 419"/>
                              <a:gd name="T206" fmla="+- 0 238 185"/>
                              <a:gd name="T207" fmla="*/ 23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9" h="420">
                                <a:moveTo>
                                  <a:pt x="79" y="288"/>
                                </a:moveTo>
                                <a:lnTo>
                                  <a:pt x="53" y="288"/>
                                </a:lnTo>
                                <a:lnTo>
                                  <a:pt x="53" y="314"/>
                                </a:lnTo>
                                <a:lnTo>
                                  <a:pt x="79" y="314"/>
                                </a:lnTo>
                                <a:lnTo>
                                  <a:pt x="79" y="288"/>
                                </a:lnTo>
                                <a:close/>
                                <a:moveTo>
                                  <a:pt x="79" y="0"/>
                                </a:moveTo>
                                <a:lnTo>
                                  <a:pt x="53" y="0"/>
                                </a:lnTo>
                                <a:lnTo>
                                  <a:pt x="53" y="26"/>
                                </a:lnTo>
                                <a:lnTo>
                                  <a:pt x="79" y="26"/>
                                </a:lnTo>
                                <a:lnTo>
                                  <a:pt x="79" y="0"/>
                                </a:lnTo>
                                <a:close/>
                                <a:moveTo>
                                  <a:pt x="105" y="210"/>
                                </a:moveTo>
                                <a:lnTo>
                                  <a:pt x="79" y="210"/>
                                </a:lnTo>
                                <a:lnTo>
                                  <a:pt x="79" y="236"/>
                                </a:lnTo>
                                <a:lnTo>
                                  <a:pt x="105" y="236"/>
                                </a:lnTo>
                                <a:lnTo>
                                  <a:pt x="105" y="210"/>
                                </a:lnTo>
                                <a:close/>
                                <a:moveTo>
                                  <a:pt x="105" y="157"/>
                                </a:moveTo>
                                <a:lnTo>
                                  <a:pt x="79" y="157"/>
                                </a:lnTo>
                                <a:lnTo>
                                  <a:pt x="79" y="183"/>
                                </a:lnTo>
                                <a:lnTo>
                                  <a:pt x="105" y="183"/>
                                </a:lnTo>
                                <a:lnTo>
                                  <a:pt x="105" y="157"/>
                                </a:lnTo>
                                <a:close/>
                                <a:moveTo>
                                  <a:pt x="105" y="26"/>
                                </a:moveTo>
                                <a:lnTo>
                                  <a:pt x="79" y="26"/>
                                </a:lnTo>
                                <a:lnTo>
                                  <a:pt x="53" y="26"/>
                                </a:lnTo>
                                <a:lnTo>
                                  <a:pt x="26" y="26"/>
                                </a:lnTo>
                                <a:lnTo>
                                  <a:pt x="26" y="0"/>
                                </a:lnTo>
                                <a:lnTo>
                                  <a:pt x="0" y="0"/>
                                </a:lnTo>
                                <a:lnTo>
                                  <a:pt x="0" y="26"/>
                                </a:lnTo>
                                <a:lnTo>
                                  <a:pt x="0" y="158"/>
                                </a:lnTo>
                                <a:lnTo>
                                  <a:pt x="0" y="210"/>
                                </a:lnTo>
                                <a:lnTo>
                                  <a:pt x="0" y="420"/>
                                </a:lnTo>
                                <a:lnTo>
                                  <a:pt x="26" y="420"/>
                                </a:lnTo>
                                <a:lnTo>
                                  <a:pt x="26" y="419"/>
                                </a:lnTo>
                                <a:lnTo>
                                  <a:pt x="53" y="419"/>
                                </a:lnTo>
                                <a:lnTo>
                                  <a:pt x="79" y="419"/>
                                </a:lnTo>
                                <a:lnTo>
                                  <a:pt x="105" y="419"/>
                                </a:lnTo>
                                <a:lnTo>
                                  <a:pt x="105" y="367"/>
                                </a:lnTo>
                                <a:lnTo>
                                  <a:pt x="79" y="367"/>
                                </a:lnTo>
                                <a:lnTo>
                                  <a:pt x="79" y="393"/>
                                </a:lnTo>
                                <a:lnTo>
                                  <a:pt x="53" y="393"/>
                                </a:lnTo>
                                <a:lnTo>
                                  <a:pt x="26" y="393"/>
                                </a:lnTo>
                                <a:lnTo>
                                  <a:pt x="26" y="341"/>
                                </a:lnTo>
                                <a:lnTo>
                                  <a:pt x="53" y="341"/>
                                </a:lnTo>
                                <a:lnTo>
                                  <a:pt x="53" y="367"/>
                                </a:lnTo>
                                <a:lnTo>
                                  <a:pt x="79" y="367"/>
                                </a:lnTo>
                                <a:lnTo>
                                  <a:pt x="79" y="341"/>
                                </a:lnTo>
                                <a:lnTo>
                                  <a:pt x="105" y="341"/>
                                </a:lnTo>
                                <a:lnTo>
                                  <a:pt x="105" y="314"/>
                                </a:lnTo>
                                <a:lnTo>
                                  <a:pt x="79" y="314"/>
                                </a:lnTo>
                                <a:lnTo>
                                  <a:pt x="53" y="314"/>
                                </a:lnTo>
                                <a:lnTo>
                                  <a:pt x="26" y="314"/>
                                </a:lnTo>
                                <a:lnTo>
                                  <a:pt x="26" y="262"/>
                                </a:lnTo>
                                <a:lnTo>
                                  <a:pt x="53" y="262"/>
                                </a:lnTo>
                                <a:lnTo>
                                  <a:pt x="53" y="210"/>
                                </a:lnTo>
                                <a:lnTo>
                                  <a:pt x="26" y="210"/>
                                </a:lnTo>
                                <a:lnTo>
                                  <a:pt x="26" y="158"/>
                                </a:lnTo>
                                <a:lnTo>
                                  <a:pt x="26" y="157"/>
                                </a:lnTo>
                                <a:lnTo>
                                  <a:pt x="53" y="157"/>
                                </a:lnTo>
                                <a:lnTo>
                                  <a:pt x="53" y="131"/>
                                </a:lnTo>
                                <a:lnTo>
                                  <a:pt x="26" y="131"/>
                                </a:lnTo>
                                <a:lnTo>
                                  <a:pt x="26" y="105"/>
                                </a:lnTo>
                                <a:lnTo>
                                  <a:pt x="53" y="105"/>
                                </a:lnTo>
                                <a:lnTo>
                                  <a:pt x="53" y="131"/>
                                </a:lnTo>
                                <a:lnTo>
                                  <a:pt x="79" y="131"/>
                                </a:lnTo>
                                <a:lnTo>
                                  <a:pt x="79" y="105"/>
                                </a:lnTo>
                                <a:lnTo>
                                  <a:pt x="105" y="105"/>
                                </a:lnTo>
                                <a:lnTo>
                                  <a:pt x="105" y="79"/>
                                </a:lnTo>
                                <a:lnTo>
                                  <a:pt x="79" y="79"/>
                                </a:lnTo>
                                <a:lnTo>
                                  <a:pt x="79" y="105"/>
                                </a:lnTo>
                                <a:lnTo>
                                  <a:pt x="53" y="105"/>
                                </a:lnTo>
                                <a:lnTo>
                                  <a:pt x="53" y="53"/>
                                </a:lnTo>
                                <a:lnTo>
                                  <a:pt x="79" y="53"/>
                                </a:lnTo>
                                <a:lnTo>
                                  <a:pt x="105" y="53"/>
                                </a:lnTo>
                                <a:lnTo>
                                  <a:pt x="105" y="26"/>
                                </a:lnTo>
                                <a:close/>
                                <a:moveTo>
                                  <a:pt x="131" y="157"/>
                                </a:moveTo>
                                <a:lnTo>
                                  <a:pt x="105" y="157"/>
                                </a:lnTo>
                                <a:lnTo>
                                  <a:pt x="105" y="183"/>
                                </a:lnTo>
                                <a:lnTo>
                                  <a:pt x="131" y="183"/>
                                </a:lnTo>
                                <a:lnTo>
                                  <a:pt x="131" y="157"/>
                                </a:lnTo>
                                <a:close/>
                                <a:moveTo>
                                  <a:pt x="157" y="105"/>
                                </a:moveTo>
                                <a:lnTo>
                                  <a:pt x="131" y="105"/>
                                </a:lnTo>
                                <a:lnTo>
                                  <a:pt x="131" y="157"/>
                                </a:lnTo>
                                <a:lnTo>
                                  <a:pt x="157" y="157"/>
                                </a:lnTo>
                                <a:lnTo>
                                  <a:pt x="157" y="105"/>
                                </a:lnTo>
                                <a:close/>
                                <a:moveTo>
                                  <a:pt x="157" y="26"/>
                                </a:moveTo>
                                <a:lnTo>
                                  <a:pt x="131" y="26"/>
                                </a:lnTo>
                                <a:lnTo>
                                  <a:pt x="131" y="0"/>
                                </a:lnTo>
                                <a:lnTo>
                                  <a:pt x="105" y="0"/>
                                </a:lnTo>
                                <a:lnTo>
                                  <a:pt x="105" y="26"/>
                                </a:lnTo>
                                <a:lnTo>
                                  <a:pt x="131" y="26"/>
                                </a:lnTo>
                                <a:lnTo>
                                  <a:pt x="131" y="53"/>
                                </a:lnTo>
                                <a:lnTo>
                                  <a:pt x="105" y="53"/>
                                </a:lnTo>
                                <a:lnTo>
                                  <a:pt x="105" y="79"/>
                                </a:lnTo>
                                <a:lnTo>
                                  <a:pt x="131" y="79"/>
                                </a:lnTo>
                                <a:lnTo>
                                  <a:pt x="131" y="53"/>
                                </a:lnTo>
                                <a:lnTo>
                                  <a:pt x="157" y="53"/>
                                </a:lnTo>
                                <a:lnTo>
                                  <a:pt x="157" y="26"/>
                                </a:lnTo>
                                <a:close/>
                                <a:moveTo>
                                  <a:pt x="183" y="0"/>
                                </a:moveTo>
                                <a:lnTo>
                                  <a:pt x="157" y="0"/>
                                </a:lnTo>
                                <a:lnTo>
                                  <a:pt x="157" y="26"/>
                                </a:lnTo>
                                <a:lnTo>
                                  <a:pt x="183" y="26"/>
                                </a:lnTo>
                                <a:lnTo>
                                  <a:pt x="183" y="0"/>
                                </a:lnTo>
                                <a:close/>
                                <a:moveTo>
                                  <a:pt x="288" y="0"/>
                                </a:moveTo>
                                <a:lnTo>
                                  <a:pt x="262" y="0"/>
                                </a:lnTo>
                                <a:lnTo>
                                  <a:pt x="262" y="26"/>
                                </a:lnTo>
                                <a:lnTo>
                                  <a:pt x="236" y="26"/>
                                </a:lnTo>
                                <a:lnTo>
                                  <a:pt x="236" y="0"/>
                                </a:lnTo>
                                <a:lnTo>
                                  <a:pt x="210" y="0"/>
                                </a:lnTo>
                                <a:lnTo>
                                  <a:pt x="210" y="26"/>
                                </a:lnTo>
                                <a:lnTo>
                                  <a:pt x="236" y="26"/>
                                </a:lnTo>
                                <a:lnTo>
                                  <a:pt x="236" y="104"/>
                                </a:lnTo>
                                <a:lnTo>
                                  <a:pt x="262" y="104"/>
                                </a:lnTo>
                                <a:lnTo>
                                  <a:pt x="262" y="53"/>
                                </a:lnTo>
                                <a:lnTo>
                                  <a:pt x="288" y="53"/>
                                </a:lnTo>
                                <a:lnTo>
                                  <a:pt x="288" y="0"/>
                                </a:lnTo>
                                <a:close/>
                                <a:moveTo>
                                  <a:pt x="314" y="105"/>
                                </a:moveTo>
                                <a:lnTo>
                                  <a:pt x="288" y="105"/>
                                </a:lnTo>
                                <a:lnTo>
                                  <a:pt x="288" y="131"/>
                                </a:lnTo>
                                <a:lnTo>
                                  <a:pt x="262" y="131"/>
                                </a:lnTo>
                                <a:lnTo>
                                  <a:pt x="236" y="131"/>
                                </a:lnTo>
                                <a:lnTo>
                                  <a:pt x="236" y="105"/>
                                </a:lnTo>
                                <a:lnTo>
                                  <a:pt x="262" y="105"/>
                                </a:lnTo>
                                <a:lnTo>
                                  <a:pt x="236" y="105"/>
                                </a:lnTo>
                                <a:lnTo>
                                  <a:pt x="210" y="105"/>
                                </a:lnTo>
                                <a:lnTo>
                                  <a:pt x="210" y="53"/>
                                </a:lnTo>
                                <a:lnTo>
                                  <a:pt x="183" y="53"/>
                                </a:lnTo>
                                <a:lnTo>
                                  <a:pt x="183" y="105"/>
                                </a:lnTo>
                                <a:lnTo>
                                  <a:pt x="210" y="105"/>
                                </a:lnTo>
                                <a:lnTo>
                                  <a:pt x="210" y="157"/>
                                </a:lnTo>
                                <a:lnTo>
                                  <a:pt x="236" y="157"/>
                                </a:lnTo>
                                <a:lnTo>
                                  <a:pt x="262" y="157"/>
                                </a:lnTo>
                                <a:lnTo>
                                  <a:pt x="288" y="157"/>
                                </a:lnTo>
                                <a:lnTo>
                                  <a:pt x="314" y="157"/>
                                </a:lnTo>
                                <a:lnTo>
                                  <a:pt x="314" y="105"/>
                                </a:lnTo>
                                <a:close/>
                                <a:moveTo>
                                  <a:pt x="367" y="393"/>
                                </a:moveTo>
                                <a:lnTo>
                                  <a:pt x="340" y="393"/>
                                </a:lnTo>
                                <a:lnTo>
                                  <a:pt x="314" y="393"/>
                                </a:lnTo>
                                <a:lnTo>
                                  <a:pt x="314" y="367"/>
                                </a:lnTo>
                                <a:lnTo>
                                  <a:pt x="288" y="367"/>
                                </a:lnTo>
                                <a:lnTo>
                                  <a:pt x="288" y="393"/>
                                </a:lnTo>
                                <a:lnTo>
                                  <a:pt x="262" y="393"/>
                                </a:lnTo>
                                <a:lnTo>
                                  <a:pt x="236" y="393"/>
                                </a:lnTo>
                                <a:lnTo>
                                  <a:pt x="236" y="342"/>
                                </a:lnTo>
                                <a:lnTo>
                                  <a:pt x="236" y="316"/>
                                </a:lnTo>
                                <a:lnTo>
                                  <a:pt x="210" y="316"/>
                                </a:lnTo>
                                <a:lnTo>
                                  <a:pt x="210" y="342"/>
                                </a:lnTo>
                                <a:lnTo>
                                  <a:pt x="210" y="393"/>
                                </a:lnTo>
                                <a:lnTo>
                                  <a:pt x="183" y="393"/>
                                </a:lnTo>
                                <a:lnTo>
                                  <a:pt x="157" y="393"/>
                                </a:lnTo>
                                <a:lnTo>
                                  <a:pt x="157" y="342"/>
                                </a:lnTo>
                                <a:lnTo>
                                  <a:pt x="157" y="341"/>
                                </a:lnTo>
                                <a:lnTo>
                                  <a:pt x="157" y="290"/>
                                </a:lnTo>
                                <a:lnTo>
                                  <a:pt x="131" y="290"/>
                                </a:lnTo>
                                <a:lnTo>
                                  <a:pt x="131" y="341"/>
                                </a:lnTo>
                                <a:lnTo>
                                  <a:pt x="105" y="341"/>
                                </a:lnTo>
                                <a:lnTo>
                                  <a:pt x="105" y="419"/>
                                </a:lnTo>
                                <a:lnTo>
                                  <a:pt x="131" y="419"/>
                                </a:lnTo>
                                <a:lnTo>
                                  <a:pt x="131" y="420"/>
                                </a:lnTo>
                                <a:lnTo>
                                  <a:pt x="131" y="419"/>
                                </a:lnTo>
                                <a:lnTo>
                                  <a:pt x="157" y="419"/>
                                </a:lnTo>
                                <a:lnTo>
                                  <a:pt x="183" y="419"/>
                                </a:lnTo>
                                <a:lnTo>
                                  <a:pt x="210" y="419"/>
                                </a:lnTo>
                                <a:lnTo>
                                  <a:pt x="210" y="420"/>
                                </a:lnTo>
                                <a:lnTo>
                                  <a:pt x="236" y="420"/>
                                </a:lnTo>
                                <a:lnTo>
                                  <a:pt x="236" y="419"/>
                                </a:lnTo>
                                <a:lnTo>
                                  <a:pt x="262" y="419"/>
                                </a:lnTo>
                                <a:lnTo>
                                  <a:pt x="288" y="419"/>
                                </a:lnTo>
                                <a:lnTo>
                                  <a:pt x="314" y="419"/>
                                </a:lnTo>
                                <a:lnTo>
                                  <a:pt x="340" y="419"/>
                                </a:lnTo>
                                <a:lnTo>
                                  <a:pt x="367" y="419"/>
                                </a:lnTo>
                                <a:lnTo>
                                  <a:pt x="367" y="393"/>
                                </a:lnTo>
                                <a:close/>
                                <a:moveTo>
                                  <a:pt x="419" y="79"/>
                                </a:moveTo>
                                <a:lnTo>
                                  <a:pt x="393" y="79"/>
                                </a:lnTo>
                                <a:lnTo>
                                  <a:pt x="393" y="105"/>
                                </a:lnTo>
                                <a:lnTo>
                                  <a:pt x="419" y="105"/>
                                </a:lnTo>
                                <a:lnTo>
                                  <a:pt x="419" y="79"/>
                                </a:lnTo>
                                <a:close/>
                                <a:moveTo>
                                  <a:pt x="419" y="26"/>
                                </a:moveTo>
                                <a:lnTo>
                                  <a:pt x="393" y="26"/>
                                </a:lnTo>
                                <a:lnTo>
                                  <a:pt x="393" y="0"/>
                                </a:lnTo>
                                <a:lnTo>
                                  <a:pt x="367" y="0"/>
                                </a:lnTo>
                                <a:lnTo>
                                  <a:pt x="367" y="26"/>
                                </a:lnTo>
                                <a:lnTo>
                                  <a:pt x="340" y="26"/>
                                </a:lnTo>
                                <a:lnTo>
                                  <a:pt x="340" y="0"/>
                                </a:lnTo>
                                <a:lnTo>
                                  <a:pt x="314" y="0"/>
                                </a:lnTo>
                                <a:lnTo>
                                  <a:pt x="314" y="26"/>
                                </a:lnTo>
                                <a:lnTo>
                                  <a:pt x="340" y="26"/>
                                </a:lnTo>
                                <a:lnTo>
                                  <a:pt x="340" y="52"/>
                                </a:lnTo>
                                <a:lnTo>
                                  <a:pt x="340" y="53"/>
                                </a:lnTo>
                                <a:lnTo>
                                  <a:pt x="314" y="53"/>
                                </a:lnTo>
                                <a:lnTo>
                                  <a:pt x="314" y="79"/>
                                </a:lnTo>
                                <a:lnTo>
                                  <a:pt x="340" y="79"/>
                                </a:lnTo>
                                <a:lnTo>
                                  <a:pt x="340" y="157"/>
                                </a:lnTo>
                                <a:lnTo>
                                  <a:pt x="367" y="157"/>
                                </a:lnTo>
                                <a:lnTo>
                                  <a:pt x="393" y="157"/>
                                </a:lnTo>
                                <a:lnTo>
                                  <a:pt x="419" y="157"/>
                                </a:lnTo>
                                <a:lnTo>
                                  <a:pt x="419" y="131"/>
                                </a:lnTo>
                                <a:lnTo>
                                  <a:pt x="393" y="131"/>
                                </a:lnTo>
                                <a:lnTo>
                                  <a:pt x="367" y="131"/>
                                </a:lnTo>
                                <a:lnTo>
                                  <a:pt x="367" y="53"/>
                                </a:lnTo>
                                <a:lnTo>
                                  <a:pt x="340" y="53"/>
                                </a:lnTo>
                                <a:lnTo>
                                  <a:pt x="340" y="52"/>
                                </a:lnTo>
                                <a:lnTo>
                                  <a:pt x="367" y="52"/>
                                </a:lnTo>
                                <a:lnTo>
                                  <a:pt x="367" y="53"/>
                                </a:lnTo>
                                <a:lnTo>
                                  <a:pt x="393" y="53"/>
                                </a:lnTo>
                                <a:lnTo>
                                  <a:pt x="419" y="53"/>
                                </a:lnTo>
                                <a:lnTo>
                                  <a:pt x="419"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28"/>
                        <wps:cNvSpPr>
                          <a:spLocks/>
                        </wps:cNvSpPr>
                        <wps:spPr bwMode="auto">
                          <a:xfrm>
                            <a:off x="254" y="345"/>
                            <a:ext cx="315" cy="260"/>
                          </a:xfrm>
                          <a:custGeom>
                            <a:avLst/>
                            <a:gdLst>
                              <a:gd name="T0" fmla="+- 0 255 255"/>
                              <a:gd name="T1" fmla="*/ T0 w 315"/>
                              <a:gd name="T2" fmla="+- 0 475 345"/>
                              <a:gd name="T3" fmla="*/ 475 h 260"/>
                              <a:gd name="T4" fmla="+- 0 281 255"/>
                              <a:gd name="T5" fmla="*/ T4 w 315"/>
                              <a:gd name="T6" fmla="+- 0 500 345"/>
                              <a:gd name="T7" fmla="*/ 500 h 260"/>
                              <a:gd name="T8" fmla="+- 0 281 255"/>
                              <a:gd name="T9" fmla="*/ T8 w 315"/>
                              <a:gd name="T10" fmla="+- 0 474 345"/>
                              <a:gd name="T11" fmla="*/ 474 h 260"/>
                              <a:gd name="T12" fmla="+- 0 307 255"/>
                              <a:gd name="T13" fmla="*/ T12 w 315"/>
                              <a:gd name="T14" fmla="+- 0 474 345"/>
                              <a:gd name="T15" fmla="*/ 474 h 260"/>
                              <a:gd name="T16" fmla="+- 0 333 255"/>
                              <a:gd name="T17" fmla="*/ T16 w 315"/>
                              <a:gd name="T18" fmla="+- 0 474 345"/>
                              <a:gd name="T19" fmla="*/ 474 h 260"/>
                              <a:gd name="T20" fmla="+- 0 307 255"/>
                              <a:gd name="T21" fmla="*/ T20 w 315"/>
                              <a:gd name="T22" fmla="+- 0 526 345"/>
                              <a:gd name="T23" fmla="*/ 526 h 260"/>
                              <a:gd name="T24" fmla="+- 0 360 255"/>
                              <a:gd name="T25" fmla="*/ T24 w 315"/>
                              <a:gd name="T26" fmla="+- 0 552 345"/>
                              <a:gd name="T27" fmla="*/ 552 h 260"/>
                              <a:gd name="T28" fmla="+- 0 333 255"/>
                              <a:gd name="T29" fmla="*/ T28 w 315"/>
                              <a:gd name="T30" fmla="+- 0 422 345"/>
                              <a:gd name="T31" fmla="*/ 422 h 260"/>
                              <a:gd name="T32" fmla="+- 0 307 255"/>
                              <a:gd name="T33" fmla="*/ T32 w 315"/>
                              <a:gd name="T34" fmla="+- 0 422 345"/>
                              <a:gd name="T35" fmla="*/ 422 h 260"/>
                              <a:gd name="T36" fmla="+- 0 255 255"/>
                              <a:gd name="T37" fmla="*/ T36 w 315"/>
                              <a:gd name="T38" fmla="+- 0 396 345"/>
                              <a:gd name="T39" fmla="*/ 396 h 260"/>
                              <a:gd name="T40" fmla="+- 0 281 255"/>
                              <a:gd name="T41" fmla="*/ T40 w 315"/>
                              <a:gd name="T42" fmla="+- 0 448 345"/>
                              <a:gd name="T43" fmla="*/ 448 h 260"/>
                              <a:gd name="T44" fmla="+- 0 360 255"/>
                              <a:gd name="T45" fmla="*/ T44 w 315"/>
                              <a:gd name="T46" fmla="+- 0 448 345"/>
                              <a:gd name="T47" fmla="*/ 448 h 260"/>
                              <a:gd name="T48" fmla="+- 0 333 255"/>
                              <a:gd name="T49" fmla="*/ T48 w 315"/>
                              <a:gd name="T50" fmla="+- 0 370 345"/>
                              <a:gd name="T51" fmla="*/ 370 h 260"/>
                              <a:gd name="T52" fmla="+- 0 360 255"/>
                              <a:gd name="T53" fmla="*/ T52 w 315"/>
                              <a:gd name="T54" fmla="+- 0 370 345"/>
                              <a:gd name="T55" fmla="*/ 370 h 260"/>
                              <a:gd name="T56" fmla="+- 0 386 255"/>
                              <a:gd name="T57" fmla="*/ T56 w 315"/>
                              <a:gd name="T58" fmla="+- 0 526 345"/>
                              <a:gd name="T59" fmla="*/ 526 h 260"/>
                              <a:gd name="T60" fmla="+- 0 438 255"/>
                              <a:gd name="T61" fmla="*/ T60 w 315"/>
                              <a:gd name="T62" fmla="+- 0 552 345"/>
                              <a:gd name="T63" fmla="*/ 552 h 260"/>
                              <a:gd name="T64" fmla="+- 0 412 255"/>
                              <a:gd name="T65" fmla="*/ T64 w 315"/>
                              <a:gd name="T66" fmla="+- 0 474 345"/>
                              <a:gd name="T67" fmla="*/ 474 h 260"/>
                              <a:gd name="T68" fmla="+- 0 438 255"/>
                              <a:gd name="T69" fmla="*/ T68 w 315"/>
                              <a:gd name="T70" fmla="+- 0 474 345"/>
                              <a:gd name="T71" fmla="*/ 474 h 260"/>
                              <a:gd name="T72" fmla="+- 0 438 255"/>
                              <a:gd name="T73" fmla="*/ T72 w 315"/>
                              <a:gd name="T74" fmla="+- 0 526 345"/>
                              <a:gd name="T75" fmla="*/ 526 h 260"/>
                              <a:gd name="T76" fmla="+- 0 517 255"/>
                              <a:gd name="T77" fmla="*/ T76 w 315"/>
                              <a:gd name="T78" fmla="+- 0 526 345"/>
                              <a:gd name="T79" fmla="*/ 526 h 260"/>
                              <a:gd name="T80" fmla="+- 0 464 255"/>
                              <a:gd name="T81" fmla="*/ T80 w 315"/>
                              <a:gd name="T82" fmla="+- 0 526 345"/>
                              <a:gd name="T83" fmla="*/ 526 h 260"/>
                              <a:gd name="T84" fmla="+- 0 490 255"/>
                              <a:gd name="T85" fmla="*/ T84 w 315"/>
                              <a:gd name="T86" fmla="+- 0 552 345"/>
                              <a:gd name="T87" fmla="*/ 552 h 260"/>
                              <a:gd name="T88" fmla="+- 0 543 255"/>
                              <a:gd name="T89" fmla="*/ T88 w 315"/>
                              <a:gd name="T90" fmla="+- 0 396 345"/>
                              <a:gd name="T91" fmla="*/ 396 h 260"/>
                              <a:gd name="T92" fmla="+- 0 517 255"/>
                              <a:gd name="T93" fmla="*/ T92 w 315"/>
                              <a:gd name="T94" fmla="+- 0 370 345"/>
                              <a:gd name="T95" fmla="*/ 370 h 260"/>
                              <a:gd name="T96" fmla="+- 0 490 255"/>
                              <a:gd name="T97" fmla="*/ T96 w 315"/>
                              <a:gd name="T98" fmla="+- 0 370 345"/>
                              <a:gd name="T99" fmla="*/ 370 h 260"/>
                              <a:gd name="T100" fmla="+- 0 490 255"/>
                              <a:gd name="T101" fmla="*/ T100 w 315"/>
                              <a:gd name="T102" fmla="+- 0 396 345"/>
                              <a:gd name="T103" fmla="*/ 396 h 260"/>
                              <a:gd name="T104" fmla="+- 0 464 255"/>
                              <a:gd name="T105" fmla="*/ T104 w 315"/>
                              <a:gd name="T106" fmla="+- 0 422 345"/>
                              <a:gd name="T107" fmla="*/ 422 h 260"/>
                              <a:gd name="T108" fmla="+- 0 438 255"/>
                              <a:gd name="T109" fmla="*/ T108 w 315"/>
                              <a:gd name="T110" fmla="+- 0 422 345"/>
                              <a:gd name="T111" fmla="*/ 422 h 260"/>
                              <a:gd name="T112" fmla="+- 0 438 255"/>
                              <a:gd name="T113" fmla="*/ T112 w 315"/>
                              <a:gd name="T114" fmla="+- 0 396 345"/>
                              <a:gd name="T115" fmla="*/ 396 h 260"/>
                              <a:gd name="T116" fmla="+- 0 386 255"/>
                              <a:gd name="T117" fmla="*/ T116 w 315"/>
                              <a:gd name="T118" fmla="+- 0 370 345"/>
                              <a:gd name="T119" fmla="*/ 370 h 260"/>
                              <a:gd name="T120" fmla="+- 0 438 255"/>
                              <a:gd name="T121" fmla="*/ T120 w 315"/>
                              <a:gd name="T122" fmla="+- 0 448 345"/>
                              <a:gd name="T123" fmla="*/ 448 h 260"/>
                              <a:gd name="T124" fmla="+- 0 464 255"/>
                              <a:gd name="T125" fmla="*/ T124 w 315"/>
                              <a:gd name="T126" fmla="+- 0 448 345"/>
                              <a:gd name="T127" fmla="*/ 448 h 260"/>
                              <a:gd name="T128" fmla="+- 0 517 255"/>
                              <a:gd name="T129" fmla="*/ T128 w 315"/>
                              <a:gd name="T130" fmla="+- 0 474 345"/>
                              <a:gd name="T131" fmla="*/ 474 h 260"/>
                              <a:gd name="T132" fmla="+- 0 517 255"/>
                              <a:gd name="T133" fmla="*/ T132 w 315"/>
                              <a:gd name="T134" fmla="+- 0 448 345"/>
                              <a:gd name="T135" fmla="*/ 448 h 260"/>
                              <a:gd name="T136" fmla="+- 0 517 255"/>
                              <a:gd name="T137" fmla="*/ T136 w 315"/>
                              <a:gd name="T138" fmla="+- 0 422 345"/>
                              <a:gd name="T139" fmla="*/ 422 h 260"/>
                              <a:gd name="T140" fmla="+- 0 569 255"/>
                              <a:gd name="T141" fmla="*/ T140 w 315"/>
                              <a:gd name="T142" fmla="+- 0 578 345"/>
                              <a:gd name="T143" fmla="*/ 578 h 260"/>
                              <a:gd name="T144" fmla="+- 0 517 255"/>
                              <a:gd name="T145" fmla="*/ T144 w 315"/>
                              <a:gd name="T146" fmla="+- 0 552 345"/>
                              <a:gd name="T147" fmla="*/ 552 h 260"/>
                              <a:gd name="T148" fmla="+- 0 490 255"/>
                              <a:gd name="T149" fmla="*/ T148 w 315"/>
                              <a:gd name="T150" fmla="+- 0 604 345"/>
                              <a:gd name="T151" fmla="*/ 604 h 260"/>
                              <a:gd name="T152" fmla="+- 0 569 255"/>
                              <a:gd name="T153" fmla="*/ T152 w 315"/>
                              <a:gd name="T154" fmla="+- 0 604 345"/>
                              <a:gd name="T155" fmla="*/ 604 h 260"/>
                              <a:gd name="T156" fmla="+- 0 543 255"/>
                              <a:gd name="T157" fmla="*/ T156 w 315"/>
                              <a:gd name="T158" fmla="+- 0 526 345"/>
                              <a:gd name="T159" fmla="*/ 526 h 260"/>
                              <a:gd name="T160" fmla="+- 0 569 255"/>
                              <a:gd name="T161" fmla="*/ T160 w 315"/>
                              <a:gd name="T162" fmla="+- 0 526 345"/>
                              <a:gd name="T163" fmla="*/ 526 h 260"/>
                              <a:gd name="T164" fmla="+- 0 543 255"/>
                              <a:gd name="T165" fmla="*/ T164 w 315"/>
                              <a:gd name="T166" fmla="+- 0 500 345"/>
                              <a:gd name="T167" fmla="*/ 500 h 260"/>
                              <a:gd name="T168" fmla="+- 0 569 255"/>
                              <a:gd name="T169" fmla="*/ T168 w 315"/>
                              <a:gd name="T170" fmla="+- 0 422 345"/>
                              <a:gd name="T171" fmla="*/ 422 h 260"/>
                              <a:gd name="T172" fmla="+- 0 569 255"/>
                              <a:gd name="T173" fmla="*/ T172 w 315"/>
                              <a:gd name="T174" fmla="+- 0 448 345"/>
                              <a:gd name="T175" fmla="*/ 448 h 260"/>
                              <a:gd name="T176" fmla="+- 0 543 255"/>
                              <a:gd name="T177" fmla="*/ T176 w 315"/>
                              <a:gd name="T178" fmla="+- 0 370 345"/>
                              <a:gd name="T179" fmla="*/ 370 h 260"/>
                              <a:gd name="T180" fmla="+- 0 569 255"/>
                              <a:gd name="T181" fmla="*/ T180 w 315"/>
                              <a:gd name="T182" fmla="+- 0 370 345"/>
                              <a:gd name="T183" fmla="*/ 37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5" h="260">
                                <a:moveTo>
                                  <a:pt x="26" y="104"/>
                                </a:moveTo>
                                <a:lnTo>
                                  <a:pt x="0" y="104"/>
                                </a:lnTo>
                                <a:lnTo>
                                  <a:pt x="0" y="130"/>
                                </a:lnTo>
                                <a:lnTo>
                                  <a:pt x="0" y="156"/>
                                </a:lnTo>
                                <a:lnTo>
                                  <a:pt x="26" y="156"/>
                                </a:lnTo>
                                <a:lnTo>
                                  <a:pt x="26" y="155"/>
                                </a:lnTo>
                                <a:lnTo>
                                  <a:pt x="26" y="130"/>
                                </a:lnTo>
                                <a:lnTo>
                                  <a:pt x="26" y="129"/>
                                </a:lnTo>
                                <a:lnTo>
                                  <a:pt x="26" y="104"/>
                                </a:lnTo>
                                <a:close/>
                                <a:moveTo>
                                  <a:pt x="78" y="129"/>
                                </a:moveTo>
                                <a:lnTo>
                                  <a:pt x="52" y="129"/>
                                </a:lnTo>
                                <a:lnTo>
                                  <a:pt x="52" y="155"/>
                                </a:lnTo>
                                <a:lnTo>
                                  <a:pt x="78" y="155"/>
                                </a:lnTo>
                                <a:lnTo>
                                  <a:pt x="78" y="129"/>
                                </a:lnTo>
                                <a:close/>
                                <a:moveTo>
                                  <a:pt x="105" y="181"/>
                                </a:moveTo>
                                <a:lnTo>
                                  <a:pt x="78" y="181"/>
                                </a:lnTo>
                                <a:lnTo>
                                  <a:pt x="52" y="181"/>
                                </a:lnTo>
                                <a:lnTo>
                                  <a:pt x="52" y="207"/>
                                </a:lnTo>
                                <a:lnTo>
                                  <a:pt x="78" y="207"/>
                                </a:lnTo>
                                <a:lnTo>
                                  <a:pt x="105" y="207"/>
                                </a:lnTo>
                                <a:lnTo>
                                  <a:pt x="105" y="181"/>
                                </a:lnTo>
                                <a:close/>
                                <a:moveTo>
                                  <a:pt x="105" y="77"/>
                                </a:moveTo>
                                <a:lnTo>
                                  <a:pt x="78" y="77"/>
                                </a:lnTo>
                                <a:lnTo>
                                  <a:pt x="78" y="51"/>
                                </a:lnTo>
                                <a:lnTo>
                                  <a:pt x="52" y="51"/>
                                </a:lnTo>
                                <a:lnTo>
                                  <a:pt x="52" y="77"/>
                                </a:lnTo>
                                <a:lnTo>
                                  <a:pt x="26" y="77"/>
                                </a:lnTo>
                                <a:lnTo>
                                  <a:pt x="26" y="51"/>
                                </a:lnTo>
                                <a:lnTo>
                                  <a:pt x="0" y="51"/>
                                </a:lnTo>
                                <a:lnTo>
                                  <a:pt x="0" y="77"/>
                                </a:lnTo>
                                <a:lnTo>
                                  <a:pt x="26" y="77"/>
                                </a:lnTo>
                                <a:lnTo>
                                  <a:pt x="26" y="103"/>
                                </a:lnTo>
                                <a:lnTo>
                                  <a:pt x="52" y="103"/>
                                </a:lnTo>
                                <a:lnTo>
                                  <a:pt x="78" y="103"/>
                                </a:lnTo>
                                <a:lnTo>
                                  <a:pt x="105" y="103"/>
                                </a:lnTo>
                                <a:lnTo>
                                  <a:pt x="105" y="77"/>
                                </a:lnTo>
                                <a:close/>
                                <a:moveTo>
                                  <a:pt x="105" y="25"/>
                                </a:moveTo>
                                <a:lnTo>
                                  <a:pt x="78" y="25"/>
                                </a:lnTo>
                                <a:lnTo>
                                  <a:pt x="78" y="51"/>
                                </a:lnTo>
                                <a:lnTo>
                                  <a:pt x="105" y="51"/>
                                </a:lnTo>
                                <a:lnTo>
                                  <a:pt x="105" y="25"/>
                                </a:lnTo>
                                <a:close/>
                                <a:moveTo>
                                  <a:pt x="183" y="181"/>
                                </a:moveTo>
                                <a:lnTo>
                                  <a:pt x="157" y="181"/>
                                </a:lnTo>
                                <a:lnTo>
                                  <a:pt x="131" y="181"/>
                                </a:lnTo>
                                <a:lnTo>
                                  <a:pt x="131" y="207"/>
                                </a:lnTo>
                                <a:lnTo>
                                  <a:pt x="157" y="207"/>
                                </a:lnTo>
                                <a:lnTo>
                                  <a:pt x="183" y="207"/>
                                </a:lnTo>
                                <a:lnTo>
                                  <a:pt x="183" y="181"/>
                                </a:lnTo>
                                <a:close/>
                                <a:moveTo>
                                  <a:pt x="183" y="129"/>
                                </a:moveTo>
                                <a:lnTo>
                                  <a:pt x="157" y="129"/>
                                </a:lnTo>
                                <a:lnTo>
                                  <a:pt x="157" y="155"/>
                                </a:lnTo>
                                <a:lnTo>
                                  <a:pt x="183" y="155"/>
                                </a:lnTo>
                                <a:lnTo>
                                  <a:pt x="183" y="129"/>
                                </a:lnTo>
                                <a:close/>
                                <a:moveTo>
                                  <a:pt x="209" y="155"/>
                                </a:moveTo>
                                <a:lnTo>
                                  <a:pt x="183" y="155"/>
                                </a:lnTo>
                                <a:lnTo>
                                  <a:pt x="183" y="181"/>
                                </a:lnTo>
                                <a:lnTo>
                                  <a:pt x="209" y="181"/>
                                </a:lnTo>
                                <a:lnTo>
                                  <a:pt x="209" y="155"/>
                                </a:lnTo>
                                <a:close/>
                                <a:moveTo>
                                  <a:pt x="262" y="181"/>
                                </a:moveTo>
                                <a:lnTo>
                                  <a:pt x="235" y="181"/>
                                </a:lnTo>
                                <a:lnTo>
                                  <a:pt x="209" y="181"/>
                                </a:lnTo>
                                <a:lnTo>
                                  <a:pt x="209" y="207"/>
                                </a:lnTo>
                                <a:lnTo>
                                  <a:pt x="235" y="207"/>
                                </a:lnTo>
                                <a:lnTo>
                                  <a:pt x="262" y="207"/>
                                </a:lnTo>
                                <a:lnTo>
                                  <a:pt x="262" y="181"/>
                                </a:lnTo>
                                <a:close/>
                                <a:moveTo>
                                  <a:pt x="288" y="51"/>
                                </a:moveTo>
                                <a:lnTo>
                                  <a:pt x="262" y="51"/>
                                </a:lnTo>
                                <a:lnTo>
                                  <a:pt x="262" y="26"/>
                                </a:lnTo>
                                <a:lnTo>
                                  <a:pt x="262" y="25"/>
                                </a:lnTo>
                                <a:lnTo>
                                  <a:pt x="262" y="0"/>
                                </a:lnTo>
                                <a:lnTo>
                                  <a:pt x="235" y="0"/>
                                </a:lnTo>
                                <a:lnTo>
                                  <a:pt x="235" y="25"/>
                                </a:lnTo>
                                <a:lnTo>
                                  <a:pt x="209" y="25"/>
                                </a:lnTo>
                                <a:lnTo>
                                  <a:pt x="209" y="51"/>
                                </a:lnTo>
                                <a:lnTo>
                                  <a:pt x="235" y="51"/>
                                </a:lnTo>
                                <a:lnTo>
                                  <a:pt x="235" y="52"/>
                                </a:lnTo>
                                <a:lnTo>
                                  <a:pt x="235" y="77"/>
                                </a:lnTo>
                                <a:lnTo>
                                  <a:pt x="209" y="77"/>
                                </a:lnTo>
                                <a:lnTo>
                                  <a:pt x="209" y="51"/>
                                </a:lnTo>
                                <a:lnTo>
                                  <a:pt x="183" y="51"/>
                                </a:lnTo>
                                <a:lnTo>
                                  <a:pt x="183" y="77"/>
                                </a:lnTo>
                                <a:lnTo>
                                  <a:pt x="157" y="77"/>
                                </a:lnTo>
                                <a:lnTo>
                                  <a:pt x="157" y="51"/>
                                </a:lnTo>
                                <a:lnTo>
                                  <a:pt x="183" y="51"/>
                                </a:lnTo>
                                <a:lnTo>
                                  <a:pt x="183" y="25"/>
                                </a:lnTo>
                                <a:lnTo>
                                  <a:pt x="157" y="25"/>
                                </a:lnTo>
                                <a:lnTo>
                                  <a:pt x="131" y="25"/>
                                </a:lnTo>
                                <a:lnTo>
                                  <a:pt x="131" y="103"/>
                                </a:lnTo>
                                <a:lnTo>
                                  <a:pt x="157" y="103"/>
                                </a:lnTo>
                                <a:lnTo>
                                  <a:pt x="183" y="103"/>
                                </a:lnTo>
                                <a:lnTo>
                                  <a:pt x="183" y="129"/>
                                </a:lnTo>
                                <a:lnTo>
                                  <a:pt x="209" y="129"/>
                                </a:lnTo>
                                <a:lnTo>
                                  <a:pt x="209" y="103"/>
                                </a:lnTo>
                                <a:lnTo>
                                  <a:pt x="235" y="103"/>
                                </a:lnTo>
                                <a:lnTo>
                                  <a:pt x="235" y="129"/>
                                </a:lnTo>
                                <a:lnTo>
                                  <a:pt x="262" y="129"/>
                                </a:lnTo>
                                <a:lnTo>
                                  <a:pt x="288" y="129"/>
                                </a:lnTo>
                                <a:lnTo>
                                  <a:pt x="288" y="103"/>
                                </a:lnTo>
                                <a:lnTo>
                                  <a:pt x="262" y="103"/>
                                </a:lnTo>
                                <a:lnTo>
                                  <a:pt x="235" y="103"/>
                                </a:lnTo>
                                <a:lnTo>
                                  <a:pt x="235" y="77"/>
                                </a:lnTo>
                                <a:lnTo>
                                  <a:pt x="262" y="77"/>
                                </a:lnTo>
                                <a:lnTo>
                                  <a:pt x="288" y="77"/>
                                </a:lnTo>
                                <a:lnTo>
                                  <a:pt x="288" y="51"/>
                                </a:lnTo>
                                <a:close/>
                                <a:moveTo>
                                  <a:pt x="314" y="233"/>
                                </a:moveTo>
                                <a:lnTo>
                                  <a:pt x="288" y="233"/>
                                </a:lnTo>
                                <a:lnTo>
                                  <a:pt x="288" y="207"/>
                                </a:lnTo>
                                <a:lnTo>
                                  <a:pt x="262" y="207"/>
                                </a:lnTo>
                                <a:lnTo>
                                  <a:pt x="262" y="233"/>
                                </a:lnTo>
                                <a:lnTo>
                                  <a:pt x="235" y="233"/>
                                </a:lnTo>
                                <a:lnTo>
                                  <a:pt x="235" y="259"/>
                                </a:lnTo>
                                <a:lnTo>
                                  <a:pt x="262" y="259"/>
                                </a:lnTo>
                                <a:lnTo>
                                  <a:pt x="288" y="259"/>
                                </a:lnTo>
                                <a:lnTo>
                                  <a:pt x="314" y="259"/>
                                </a:lnTo>
                                <a:lnTo>
                                  <a:pt x="314" y="233"/>
                                </a:lnTo>
                                <a:close/>
                                <a:moveTo>
                                  <a:pt x="314" y="181"/>
                                </a:moveTo>
                                <a:lnTo>
                                  <a:pt x="288" y="181"/>
                                </a:lnTo>
                                <a:lnTo>
                                  <a:pt x="288" y="207"/>
                                </a:lnTo>
                                <a:lnTo>
                                  <a:pt x="314" y="207"/>
                                </a:lnTo>
                                <a:lnTo>
                                  <a:pt x="314" y="181"/>
                                </a:lnTo>
                                <a:close/>
                                <a:moveTo>
                                  <a:pt x="314" y="129"/>
                                </a:moveTo>
                                <a:lnTo>
                                  <a:pt x="288" y="129"/>
                                </a:lnTo>
                                <a:lnTo>
                                  <a:pt x="288" y="155"/>
                                </a:lnTo>
                                <a:lnTo>
                                  <a:pt x="314" y="155"/>
                                </a:lnTo>
                                <a:lnTo>
                                  <a:pt x="314" y="129"/>
                                </a:lnTo>
                                <a:close/>
                                <a:moveTo>
                                  <a:pt x="314" y="77"/>
                                </a:moveTo>
                                <a:lnTo>
                                  <a:pt x="288" y="77"/>
                                </a:lnTo>
                                <a:lnTo>
                                  <a:pt x="288" y="103"/>
                                </a:lnTo>
                                <a:lnTo>
                                  <a:pt x="314" y="103"/>
                                </a:lnTo>
                                <a:lnTo>
                                  <a:pt x="314" y="77"/>
                                </a:lnTo>
                                <a:close/>
                                <a:moveTo>
                                  <a:pt x="314" y="25"/>
                                </a:moveTo>
                                <a:lnTo>
                                  <a:pt x="288" y="25"/>
                                </a:lnTo>
                                <a:lnTo>
                                  <a:pt x="288" y="51"/>
                                </a:lnTo>
                                <a:lnTo>
                                  <a:pt x="314" y="51"/>
                                </a:lnTo>
                                <a:lnTo>
                                  <a:pt x="31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2FE7E" id="docshapegroup26" o:spid="_x0000_s1026" style="position:absolute;margin-left:7.5pt;margin-top:9.25pt;width:20.95pt;height:21pt;z-index:15742464;mso-position-horizontal-relative:page" coordorigin="150,185" coordsize="41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">
                <v:shape id="docshape27" o:spid="_x0000_s1027" style="position:absolute;left:150;top:185;width:419;height:420;visibility:visible;mso-wrap-style:square;v-text-anchor:top" coordsize="4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" path="m79,288r-26,l53,314r26,l79,288xm79,l53,r,26l79,26,79,xm105,210r-26,l79,236r26,l105,210xm105,157r-26,l79,183r26,l105,157xm105,26r-26,l53,26r-27,l26,,,,,26,,158r,52l,420r26,l26,419r27,l79,419r26,l105,367r-26,l79,393r-26,l26,393r,-52l53,341r,26l79,367r,-26l105,341r,-27l79,314r-26,l26,314r,-52l53,262r,-52l26,210r,-52l26,157r27,l53,131r-27,l26,105r27,l53,131r26,l79,105r26,l105,79r-26,l79,105r-26,l53,53r26,l105,53r,-27xm131,157r-26,l105,183r26,l131,157xm157,105r-26,l131,157r26,l157,105xm157,26r-26,l131,,105,r,26l131,26r,27l105,53r,26l131,79r,-26l157,53r,-27xm183,l157,r,26l183,26,183,xm288,l262,r,26l236,26,236,,210,r,26l236,26r,78l262,104r,-51l288,53,288,xm314,105r-26,l288,131r-26,l236,131r,-26l262,105r-26,l210,105r,-52l183,53r,52l210,105r,52l236,157r26,l288,157r26,l314,105xm367,393r-27,l314,393r,-26l288,367r,26l262,393r-26,l236,342r,-26l210,316r,26l210,393r-27,l157,393r,-51l157,341r,-51l131,290r,51l105,341r,78l131,419r,1l131,419r26,l183,419r27,l210,420r26,l236,419r26,l288,419r26,l340,419r27,l367,393xm419,79r-26,l393,105r26,l419,79xm419,26r-26,l393,,367,r,26l340,26,340,,314,r,26l340,26r,26l340,53r-26,l314,79r26,l340,157r27,l393,157r26,l419,131r-26,l367,131r,-78l340,53r,-1l367,52r,1l393,53r26,l419,26xe" fillcolor="#231f20" stroked="f">
                  <v:path arrowok="t" o:connecttype="custom" o:connectlocs="79,499;53,211;79,395;105,342;105,342;26,211;0,211;26,605;105,604;53,578;53,552;105,499;26,447;26,343;26,316;79,316;79,264;79,238;105,342;157,290;157,290;105,185;105,238;157,238;157,211;262,185;210,185;262,289;314,290;236,316;236,290;183,290;262,342;367,578;314,552;236,578;210,527;157,527;131,526;131,605;183,604;236,604;340,604;419,264;419,264;367,185;314,185;340,238;340,342;419,316;340,238;393,238" o:connectangles="0,0,0,0,0,0,0,0,0,0,0,0,0,0,0,0,0,0,0,0,0,0,0,0,0,0,0,0,0,0,0,0,0,0,0,0,0,0,0,0,0,0,0,0,0,0,0,0,0,0,0,0"/>
                </v:shape>
                <v:shape id="docshape28" o:spid="_x0000_s1028" style="position:absolute;left:254;top:345;width:315;height:260;visibility:visible;mso-wrap-style:square;v-text-anchor:top" coordsize="3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" path="m26,104l,104r,26l,156r26,l26,155r,-25l26,129r,-25xm78,129r-26,l52,155r26,l78,129xm105,181r-27,l52,181r,26l78,207r27,l105,181xm105,77r-27,l78,51r-26,l52,77r-26,l26,51,,51,,77r26,l26,103r26,l78,103r27,l105,77xm105,25r-27,l78,51r27,l105,25xm183,181r-26,l131,181r,26l157,207r26,l183,181xm183,129r-26,l157,155r26,l183,129xm209,155r-26,l183,181r26,l209,155xm262,181r-27,l209,181r,26l235,207r27,l262,181xm288,51r-26,l262,26r,-1l262,,235,r,25l209,25r,26l235,51r,1l235,77r-26,l209,51r-26,l183,77r-26,l157,51r26,l183,25r-26,l131,25r,78l157,103r26,l183,129r26,l209,103r26,l235,129r27,l288,129r,-26l262,103r-27,l235,77r27,l288,77r,-26xm314,233r-26,l288,207r-26,l262,233r-27,l235,259r27,l288,259r26,l314,233xm314,181r-26,l288,207r26,l314,181xm314,129r-26,l288,155r26,l314,129xm314,77r-26,l288,103r26,l314,77xm314,25r-26,l288,51r26,l314,25xe" fillcolor="#231f20" stroked="f">
                  <v:path arrowok="t" o:connecttype="custom" o:connectlocs="0,475;26,500;26,474;52,474;78,474;52,526;105,552;78,422;52,422;0,396;26,448;105,448;78,370;105,370;131,526;183,552;157,474;183,474;183,526;262,526;209,526;235,552;288,396;262,370;235,370;235,396;209,422;183,422;183,396;131,370;183,448;209,448;262,474;262,448;262,422;314,578;262,552;235,604;314,604;288,526;314,526;288,500;314,422;314,448;288,370;314,370" o:connectangles="0,0,0,0,0,0,0,0,0,0,0,0,0,0,0,0,0,0,0,0,0,0,0,0,0,0,0,0,0,0,0,0,0,0,0,0,0,0,0,0,0,0,0,0,0,0"/>
                </v:shape>
                <w10:wrap anchorx="page"/>
              </v:group>
            </w:pict>
          </mc:Fallback>
        </mc:AlternateContent>
      </w:r>
      <w:r w:rsidR="00381726">
        <w:rPr>
          <w:color w:val="3A393B"/>
          <w:sz w:val="20"/>
        </w:rPr>
        <w:t>Theatres</w:t>
      </w:r>
    </w:p>
    <w:p w14:paraId="76C93CE7" w14:textId="77777777" w:rsidR="00E33C00" w:rsidRDefault="00381726">
      <w:pPr>
        <w:pStyle w:val="ListParagraph"/>
        <w:numPr>
          <w:ilvl w:val="0"/>
          <w:numId w:val="4"/>
        </w:numPr>
        <w:tabs>
          <w:tab w:val="left" w:pos="2161"/>
        </w:tabs>
        <w:spacing w:before="75"/>
        <w:ind w:hanging="155"/>
        <w:rPr>
          <w:sz w:val="20"/>
        </w:rPr>
      </w:pPr>
      <w:r>
        <w:rPr>
          <w:color w:val="3A393B"/>
          <w:sz w:val="20"/>
        </w:rPr>
        <w:lastRenderedPageBreak/>
        <w:t>Tourist</w:t>
      </w:r>
      <w:r>
        <w:rPr>
          <w:color w:val="3A393B"/>
          <w:spacing w:val="-8"/>
          <w:sz w:val="20"/>
        </w:rPr>
        <w:t xml:space="preserve"> </w:t>
      </w:r>
      <w:r>
        <w:rPr>
          <w:color w:val="3A393B"/>
          <w:sz w:val="20"/>
        </w:rPr>
        <w:t>attractions</w:t>
      </w:r>
    </w:p>
    <w:p w14:paraId="76C93CE8" w14:textId="77777777" w:rsidR="00E33C00" w:rsidRDefault="00381726">
      <w:pPr>
        <w:pStyle w:val="ListParagraph"/>
        <w:numPr>
          <w:ilvl w:val="0"/>
          <w:numId w:val="4"/>
        </w:numPr>
        <w:tabs>
          <w:tab w:val="left" w:pos="2161"/>
        </w:tabs>
        <w:spacing w:before="74"/>
        <w:ind w:hanging="155"/>
        <w:rPr>
          <w:sz w:val="20"/>
        </w:rPr>
      </w:pPr>
      <w:r>
        <w:rPr>
          <w:color w:val="3A393B"/>
          <w:sz w:val="20"/>
        </w:rPr>
        <w:t>Gyms</w:t>
      </w:r>
    </w:p>
    <w:p w14:paraId="76C93CE9" w14:textId="77777777" w:rsidR="00E33C00" w:rsidRDefault="00381726">
      <w:pPr>
        <w:pStyle w:val="ListParagraph"/>
        <w:numPr>
          <w:ilvl w:val="0"/>
          <w:numId w:val="4"/>
        </w:numPr>
        <w:tabs>
          <w:tab w:val="left" w:pos="2161"/>
        </w:tabs>
        <w:spacing w:before="71"/>
        <w:ind w:hanging="155"/>
        <w:rPr>
          <w:sz w:val="20"/>
        </w:rPr>
      </w:pPr>
      <w:r>
        <w:rPr>
          <w:color w:val="3A393B"/>
          <w:sz w:val="20"/>
        </w:rPr>
        <w:t>Wellness</w:t>
      </w:r>
      <w:r>
        <w:rPr>
          <w:color w:val="3A393B"/>
          <w:spacing w:val="-4"/>
          <w:sz w:val="20"/>
        </w:rPr>
        <w:t xml:space="preserve"> </w:t>
      </w:r>
      <w:r>
        <w:rPr>
          <w:color w:val="3A393B"/>
          <w:sz w:val="20"/>
        </w:rPr>
        <w:t>centres,</w:t>
      </w:r>
      <w:r>
        <w:rPr>
          <w:color w:val="3A393B"/>
          <w:spacing w:val="-3"/>
          <w:sz w:val="20"/>
        </w:rPr>
        <w:t xml:space="preserve"> </w:t>
      </w:r>
      <w:r>
        <w:rPr>
          <w:color w:val="3A393B"/>
          <w:sz w:val="20"/>
        </w:rPr>
        <w:t>spas,</w:t>
      </w:r>
      <w:r>
        <w:rPr>
          <w:color w:val="3A393B"/>
          <w:spacing w:val="-3"/>
          <w:sz w:val="20"/>
        </w:rPr>
        <w:t xml:space="preserve"> </w:t>
      </w:r>
      <w:r>
        <w:rPr>
          <w:color w:val="3A393B"/>
          <w:sz w:val="20"/>
        </w:rPr>
        <w:t>massage</w:t>
      </w:r>
      <w:r>
        <w:rPr>
          <w:color w:val="3A393B"/>
          <w:spacing w:val="-3"/>
          <w:sz w:val="20"/>
        </w:rPr>
        <w:t xml:space="preserve"> </w:t>
      </w:r>
      <w:r>
        <w:rPr>
          <w:color w:val="3A393B"/>
          <w:sz w:val="20"/>
        </w:rPr>
        <w:t>parlours</w:t>
      </w:r>
    </w:p>
    <w:p w14:paraId="76C93CEA" w14:textId="77777777" w:rsidR="00E33C00" w:rsidRDefault="00381726">
      <w:pPr>
        <w:pStyle w:val="ListParagraph"/>
        <w:numPr>
          <w:ilvl w:val="0"/>
          <w:numId w:val="4"/>
        </w:numPr>
        <w:tabs>
          <w:tab w:val="left" w:pos="2161"/>
        </w:tabs>
        <w:spacing w:before="75"/>
        <w:ind w:hanging="155"/>
        <w:rPr>
          <w:sz w:val="20"/>
        </w:rPr>
      </w:pPr>
      <w:r>
        <w:rPr>
          <w:color w:val="3A393B"/>
          <w:sz w:val="20"/>
        </w:rPr>
        <w:t>Casinos,</w:t>
      </w:r>
      <w:r>
        <w:rPr>
          <w:color w:val="3A393B"/>
          <w:spacing w:val="-4"/>
          <w:sz w:val="20"/>
        </w:rPr>
        <w:t xml:space="preserve"> </w:t>
      </w:r>
      <w:r>
        <w:rPr>
          <w:color w:val="3A393B"/>
          <w:sz w:val="20"/>
        </w:rPr>
        <w:t>gambling</w:t>
      </w:r>
      <w:r>
        <w:rPr>
          <w:color w:val="3A393B"/>
          <w:spacing w:val="-5"/>
          <w:sz w:val="20"/>
        </w:rPr>
        <w:t xml:space="preserve"> </w:t>
      </w:r>
      <w:r>
        <w:rPr>
          <w:color w:val="3A393B"/>
          <w:sz w:val="20"/>
        </w:rPr>
        <w:t>clubs</w:t>
      </w:r>
      <w:r>
        <w:rPr>
          <w:color w:val="3A393B"/>
          <w:spacing w:val="-5"/>
          <w:sz w:val="20"/>
        </w:rPr>
        <w:t xml:space="preserve"> </w:t>
      </w:r>
      <w:r>
        <w:rPr>
          <w:color w:val="3A393B"/>
          <w:sz w:val="20"/>
        </w:rPr>
        <w:t>and</w:t>
      </w:r>
      <w:r>
        <w:rPr>
          <w:color w:val="3A393B"/>
          <w:spacing w:val="-5"/>
          <w:sz w:val="20"/>
        </w:rPr>
        <w:t xml:space="preserve"> </w:t>
      </w:r>
      <w:r>
        <w:rPr>
          <w:color w:val="3A393B"/>
          <w:sz w:val="20"/>
        </w:rPr>
        <w:t>bingo</w:t>
      </w:r>
      <w:r>
        <w:rPr>
          <w:color w:val="3A393B"/>
          <w:spacing w:val="-4"/>
          <w:sz w:val="20"/>
        </w:rPr>
        <w:t xml:space="preserve"> </w:t>
      </w:r>
      <w:r>
        <w:rPr>
          <w:color w:val="3A393B"/>
          <w:sz w:val="20"/>
        </w:rPr>
        <w:t>halls</w:t>
      </w:r>
    </w:p>
    <w:p w14:paraId="76C93CEB" w14:textId="77777777" w:rsidR="00E33C00" w:rsidRDefault="00E33C00">
      <w:pPr>
        <w:pStyle w:val="BodyText"/>
        <w:spacing w:before="9"/>
        <w:rPr>
          <w:sz w:val="25"/>
        </w:rPr>
      </w:pPr>
    </w:p>
    <w:p w14:paraId="76C93CEC" w14:textId="77777777" w:rsidR="00E33C00" w:rsidRDefault="00381726">
      <w:pPr>
        <w:pStyle w:val="ListParagraph"/>
        <w:numPr>
          <w:ilvl w:val="0"/>
          <w:numId w:val="5"/>
        </w:numPr>
        <w:tabs>
          <w:tab w:val="left" w:pos="2229"/>
        </w:tabs>
        <w:ind w:left="2228" w:hanging="223"/>
        <w:rPr>
          <w:b/>
          <w:sz w:val="20"/>
        </w:rPr>
      </w:pPr>
      <w:r>
        <w:rPr>
          <w:b/>
          <w:color w:val="3A393B"/>
          <w:sz w:val="20"/>
        </w:rPr>
        <w:t>Hereditaments</w:t>
      </w:r>
      <w:r>
        <w:rPr>
          <w:b/>
          <w:color w:val="3A393B"/>
          <w:spacing w:val="-3"/>
          <w:sz w:val="20"/>
        </w:rPr>
        <w:t xml:space="preserve"> </w:t>
      </w:r>
      <w:r>
        <w:rPr>
          <w:b/>
          <w:color w:val="3A393B"/>
          <w:sz w:val="20"/>
        </w:rPr>
        <w:t>that</w:t>
      </w:r>
      <w:r>
        <w:rPr>
          <w:b/>
          <w:color w:val="3A393B"/>
          <w:spacing w:val="-2"/>
          <w:sz w:val="20"/>
        </w:rPr>
        <w:t xml:space="preserve"> </w:t>
      </w:r>
      <w:r>
        <w:rPr>
          <w:b/>
          <w:color w:val="3A393B"/>
          <w:sz w:val="20"/>
        </w:rPr>
        <w:t>are</w:t>
      </w:r>
      <w:r>
        <w:rPr>
          <w:b/>
          <w:color w:val="3A393B"/>
          <w:spacing w:val="-1"/>
          <w:sz w:val="20"/>
        </w:rPr>
        <w:t xml:space="preserve"> </w:t>
      </w:r>
      <w:r>
        <w:rPr>
          <w:b/>
          <w:color w:val="3A393B"/>
          <w:sz w:val="20"/>
        </w:rPr>
        <w:t>being</w:t>
      </w:r>
      <w:r>
        <w:rPr>
          <w:b/>
          <w:color w:val="3A393B"/>
          <w:spacing w:val="-1"/>
          <w:sz w:val="20"/>
        </w:rPr>
        <w:t xml:space="preserve"> </w:t>
      </w:r>
      <w:r>
        <w:rPr>
          <w:b/>
          <w:color w:val="3A393B"/>
          <w:sz w:val="20"/>
        </w:rPr>
        <w:t>used</w:t>
      </w:r>
      <w:r>
        <w:rPr>
          <w:b/>
          <w:color w:val="3A393B"/>
          <w:spacing w:val="-2"/>
          <w:sz w:val="20"/>
        </w:rPr>
        <w:t xml:space="preserve"> </w:t>
      </w:r>
      <w:r>
        <w:rPr>
          <w:b/>
          <w:color w:val="3A393B"/>
          <w:sz w:val="20"/>
        </w:rPr>
        <w:t>for</w:t>
      </w:r>
      <w:r>
        <w:rPr>
          <w:b/>
          <w:color w:val="3A393B"/>
          <w:spacing w:val="-3"/>
          <w:sz w:val="20"/>
        </w:rPr>
        <w:t xml:space="preserve"> </w:t>
      </w:r>
      <w:r>
        <w:rPr>
          <w:b/>
          <w:color w:val="3A393B"/>
          <w:sz w:val="20"/>
        </w:rPr>
        <w:t>the assembly</w:t>
      </w:r>
      <w:r>
        <w:rPr>
          <w:b/>
          <w:color w:val="3A393B"/>
          <w:spacing w:val="-3"/>
          <w:sz w:val="20"/>
        </w:rPr>
        <w:t xml:space="preserve"> </w:t>
      </w:r>
      <w:r>
        <w:rPr>
          <w:b/>
          <w:color w:val="3A393B"/>
          <w:sz w:val="20"/>
        </w:rPr>
        <w:t>of</w:t>
      </w:r>
      <w:r>
        <w:rPr>
          <w:b/>
          <w:color w:val="3A393B"/>
          <w:spacing w:val="-2"/>
          <w:sz w:val="20"/>
        </w:rPr>
        <w:t xml:space="preserve"> </w:t>
      </w:r>
      <w:r>
        <w:rPr>
          <w:b/>
          <w:color w:val="3A393B"/>
          <w:sz w:val="20"/>
        </w:rPr>
        <w:t>visiting</w:t>
      </w:r>
      <w:r>
        <w:rPr>
          <w:b/>
          <w:color w:val="3A393B"/>
          <w:spacing w:val="-2"/>
          <w:sz w:val="20"/>
        </w:rPr>
        <w:t xml:space="preserve"> </w:t>
      </w:r>
      <w:r>
        <w:rPr>
          <w:b/>
          <w:color w:val="3A393B"/>
          <w:sz w:val="20"/>
        </w:rPr>
        <w:t>members</w:t>
      </w:r>
      <w:r>
        <w:rPr>
          <w:b/>
          <w:color w:val="3A393B"/>
          <w:spacing w:val="-3"/>
          <w:sz w:val="20"/>
        </w:rPr>
        <w:t xml:space="preserve"> </w:t>
      </w:r>
      <w:r>
        <w:rPr>
          <w:b/>
          <w:color w:val="3A393B"/>
          <w:sz w:val="20"/>
        </w:rPr>
        <w:t>of</w:t>
      </w:r>
      <w:r>
        <w:rPr>
          <w:b/>
          <w:color w:val="3A393B"/>
          <w:spacing w:val="-1"/>
          <w:sz w:val="20"/>
        </w:rPr>
        <w:t xml:space="preserve"> </w:t>
      </w:r>
      <w:r>
        <w:rPr>
          <w:b/>
          <w:color w:val="3A393B"/>
          <w:sz w:val="20"/>
        </w:rPr>
        <w:t>the</w:t>
      </w:r>
      <w:r>
        <w:rPr>
          <w:b/>
          <w:color w:val="3A393B"/>
          <w:spacing w:val="-2"/>
          <w:sz w:val="20"/>
        </w:rPr>
        <w:t xml:space="preserve"> </w:t>
      </w:r>
      <w:r>
        <w:rPr>
          <w:b/>
          <w:color w:val="3A393B"/>
          <w:sz w:val="20"/>
        </w:rPr>
        <w:t>public:</w:t>
      </w:r>
    </w:p>
    <w:p w14:paraId="76C93CED" w14:textId="77777777" w:rsidR="00E33C00" w:rsidRDefault="00E33C00">
      <w:pPr>
        <w:pStyle w:val="BodyText"/>
        <w:spacing w:before="2"/>
        <w:rPr>
          <w:b/>
          <w:sz w:val="26"/>
        </w:rPr>
      </w:pPr>
    </w:p>
    <w:p w14:paraId="76C93CEE" w14:textId="77777777" w:rsidR="00E33C00" w:rsidRDefault="00381726">
      <w:pPr>
        <w:pStyle w:val="ListParagraph"/>
        <w:numPr>
          <w:ilvl w:val="0"/>
          <w:numId w:val="4"/>
        </w:numPr>
        <w:tabs>
          <w:tab w:val="left" w:pos="2161"/>
        </w:tabs>
        <w:ind w:hanging="155"/>
        <w:rPr>
          <w:sz w:val="20"/>
        </w:rPr>
      </w:pPr>
      <w:r>
        <w:rPr>
          <w:color w:val="3A393B"/>
          <w:sz w:val="20"/>
        </w:rPr>
        <w:t>Public</w:t>
      </w:r>
      <w:r>
        <w:rPr>
          <w:color w:val="3A393B"/>
          <w:spacing w:val="-4"/>
          <w:sz w:val="20"/>
        </w:rPr>
        <w:t xml:space="preserve"> </w:t>
      </w:r>
      <w:r>
        <w:rPr>
          <w:color w:val="3A393B"/>
          <w:sz w:val="20"/>
        </w:rPr>
        <w:t>halls</w:t>
      </w:r>
    </w:p>
    <w:p w14:paraId="76C93CEF" w14:textId="77777777" w:rsidR="00E33C00" w:rsidRDefault="00381726">
      <w:pPr>
        <w:pStyle w:val="ListParagraph"/>
        <w:numPr>
          <w:ilvl w:val="0"/>
          <w:numId w:val="4"/>
        </w:numPr>
        <w:tabs>
          <w:tab w:val="left" w:pos="2161"/>
        </w:tabs>
        <w:spacing w:before="75"/>
        <w:ind w:hanging="155"/>
        <w:rPr>
          <w:sz w:val="20"/>
        </w:rPr>
      </w:pPr>
      <w:r>
        <w:rPr>
          <w:color w:val="3A393B"/>
          <w:sz w:val="20"/>
        </w:rPr>
        <w:t>Clubhouses,</w:t>
      </w:r>
      <w:r>
        <w:rPr>
          <w:color w:val="3A393B"/>
          <w:spacing w:val="-7"/>
          <w:sz w:val="20"/>
        </w:rPr>
        <w:t xml:space="preserve"> </w:t>
      </w:r>
      <w:r>
        <w:rPr>
          <w:color w:val="3A393B"/>
          <w:sz w:val="20"/>
        </w:rPr>
        <w:t>clubs,</w:t>
      </w:r>
      <w:r>
        <w:rPr>
          <w:color w:val="3A393B"/>
          <w:spacing w:val="-7"/>
          <w:sz w:val="20"/>
        </w:rPr>
        <w:t xml:space="preserve"> </w:t>
      </w:r>
      <w:r>
        <w:rPr>
          <w:color w:val="3A393B"/>
          <w:sz w:val="20"/>
        </w:rPr>
        <w:t>and</w:t>
      </w:r>
      <w:r>
        <w:rPr>
          <w:color w:val="3A393B"/>
          <w:spacing w:val="-6"/>
          <w:sz w:val="20"/>
        </w:rPr>
        <w:t xml:space="preserve"> </w:t>
      </w:r>
      <w:r>
        <w:rPr>
          <w:color w:val="3A393B"/>
          <w:sz w:val="20"/>
        </w:rPr>
        <w:t>institutions</w:t>
      </w:r>
    </w:p>
    <w:p w14:paraId="76C93CF0" w14:textId="77777777" w:rsidR="00E33C00" w:rsidRDefault="00E33C00">
      <w:pPr>
        <w:pStyle w:val="BodyText"/>
        <w:spacing w:before="11"/>
        <w:rPr>
          <w:sz w:val="25"/>
        </w:rPr>
      </w:pPr>
    </w:p>
    <w:p w14:paraId="76C93CF1" w14:textId="77777777" w:rsidR="00E33C00" w:rsidRDefault="00381726">
      <w:pPr>
        <w:pStyle w:val="ListParagraph"/>
        <w:numPr>
          <w:ilvl w:val="1"/>
          <w:numId w:val="9"/>
        </w:numPr>
        <w:tabs>
          <w:tab w:val="left" w:pos="1657"/>
        </w:tabs>
        <w:ind w:left="1656" w:hanging="217"/>
        <w:jc w:val="left"/>
        <w:rPr>
          <w:sz w:val="20"/>
        </w:rPr>
      </w:pPr>
      <w:r>
        <w:rPr>
          <w:color w:val="3A393B"/>
          <w:sz w:val="20"/>
        </w:rPr>
        <w:t>We</w:t>
      </w:r>
      <w:r>
        <w:rPr>
          <w:color w:val="3A393B"/>
          <w:spacing w:val="-7"/>
          <w:sz w:val="20"/>
        </w:rPr>
        <w:t xml:space="preserve"> </w:t>
      </w:r>
      <w:r>
        <w:rPr>
          <w:color w:val="3A393B"/>
          <w:sz w:val="20"/>
        </w:rPr>
        <w:t>consider</w:t>
      </w:r>
      <w:r>
        <w:rPr>
          <w:color w:val="3A393B"/>
          <w:spacing w:val="-4"/>
          <w:sz w:val="20"/>
        </w:rPr>
        <w:t xml:space="preserve"> </w:t>
      </w:r>
      <w:r>
        <w:rPr>
          <w:color w:val="3A393B"/>
          <w:sz w:val="20"/>
        </w:rPr>
        <w:t>hotels,</w:t>
      </w:r>
      <w:r>
        <w:rPr>
          <w:color w:val="3A393B"/>
          <w:spacing w:val="-4"/>
          <w:sz w:val="20"/>
        </w:rPr>
        <w:t xml:space="preserve"> </w:t>
      </w:r>
      <w:r>
        <w:rPr>
          <w:color w:val="3A393B"/>
          <w:sz w:val="20"/>
        </w:rPr>
        <w:t>guest</w:t>
      </w:r>
      <w:r>
        <w:rPr>
          <w:color w:val="3A393B"/>
          <w:spacing w:val="-3"/>
          <w:sz w:val="20"/>
        </w:rPr>
        <w:t xml:space="preserve"> </w:t>
      </w:r>
      <w:r>
        <w:rPr>
          <w:color w:val="3A393B"/>
          <w:sz w:val="20"/>
        </w:rPr>
        <w:t>&amp;</w:t>
      </w:r>
      <w:r>
        <w:rPr>
          <w:color w:val="3A393B"/>
          <w:spacing w:val="-5"/>
          <w:sz w:val="20"/>
        </w:rPr>
        <w:t xml:space="preserve"> </w:t>
      </w:r>
      <w:r>
        <w:rPr>
          <w:color w:val="3A393B"/>
          <w:sz w:val="20"/>
        </w:rPr>
        <w:t>boarding</w:t>
      </w:r>
      <w:r>
        <w:rPr>
          <w:color w:val="3A393B"/>
          <w:spacing w:val="2"/>
          <w:sz w:val="20"/>
        </w:rPr>
        <w:t xml:space="preserve"> </w:t>
      </w:r>
      <w:r>
        <w:rPr>
          <w:color w:val="3A393B"/>
          <w:sz w:val="20"/>
        </w:rPr>
        <w:t>premises,</w:t>
      </w:r>
      <w:r>
        <w:rPr>
          <w:color w:val="3A393B"/>
          <w:spacing w:val="-4"/>
          <w:sz w:val="20"/>
        </w:rPr>
        <w:t xml:space="preserve"> </w:t>
      </w:r>
      <w:r>
        <w:rPr>
          <w:color w:val="3A393B"/>
          <w:sz w:val="20"/>
        </w:rPr>
        <w:t>and</w:t>
      </w:r>
      <w:r>
        <w:rPr>
          <w:color w:val="3A393B"/>
          <w:spacing w:val="-3"/>
          <w:sz w:val="20"/>
        </w:rPr>
        <w:t xml:space="preserve"> </w:t>
      </w:r>
      <w:r>
        <w:rPr>
          <w:color w:val="3A393B"/>
          <w:sz w:val="20"/>
        </w:rPr>
        <w:t>self-catering</w:t>
      </w:r>
      <w:r>
        <w:rPr>
          <w:color w:val="3A393B"/>
          <w:spacing w:val="-2"/>
          <w:sz w:val="20"/>
        </w:rPr>
        <w:t xml:space="preserve"> </w:t>
      </w:r>
      <w:r>
        <w:rPr>
          <w:color w:val="3A393B"/>
          <w:sz w:val="20"/>
        </w:rPr>
        <w:t>accommodation</w:t>
      </w:r>
      <w:r>
        <w:rPr>
          <w:color w:val="3A393B"/>
          <w:spacing w:val="-2"/>
          <w:sz w:val="20"/>
        </w:rPr>
        <w:t xml:space="preserve"> </w:t>
      </w:r>
      <w:r>
        <w:rPr>
          <w:color w:val="3A393B"/>
          <w:sz w:val="20"/>
        </w:rPr>
        <w:t>to</w:t>
      </w:r>
      <w:r>
        <w:rPr>
          <w:color w:val="3A393B"/>
          <w:spacing w:val="-4"/>
          <w:sz w:val="20"/>
        </w:rPr>
        <w:t xml:space="preserve"> </w:t>
      </w:r>
      <w:r>
        <w:rPr>
          <w:color w:val="3A393B"/>
          <w:sz w:val="20"/>
        </w:rPr>
        <w:t>mean:</w:t>
      </w:r>
    </w:p>
    <w:p w14:paraId="76C93CF2" w14:textId="77777777" w:rsidR="00E33C00" w:rsidRDefault="00E33C00">
      <w:pPr>
        <w:pStyle w:val="BodyText"/>
        <w:spacing w:before="8"/>
        <w:rPr>
          <w:sz w:val="25"/>
        </w:rPr>
      </w:pPr>
    </w:p>
    <w:p w14:paraId="76C93CF3" w14:textId="77777777" w:rsidR="00E33C00" w:rsidRDefault="00381726">
      <w:pPr>
        <w:ind w:left="2006"/>
        <w:rPr>
          <w:b/>
          <w:sz w:val="20"/>
        </w:rPr>
      </w:pPr>
      <w:r>
        <w:rPr>
          <w:b/>
          <w:color w:val="3A393B"/>
          <w:sz w:val="20"/>
        </w:rPr>
        <w:t>i.</w:t>
      </w:r>
      <w:r>
        <w:rPr>
          <w:b/>
          <w:color w:val="3A393B"/>
          <w:spacing w:val="-3"/>
          <w:sz w:val="20"/>
        </w:rPr>
        <w:t xml:space="preserve"> </w:t>
      </w:r>
      <w:r>
        <w:rPr>
          <w:b/>
          <w:color w:val="3A393B"/>
          <w:sz w:val="20"/>
        </w:rPr>
        <w:t>Hereditaments where</w:t>
      </w:r>
      <w:r>
        <w:rPr>
          <w:b/>
          <w:color w:val="3A393B"/>
          <w:spacing w:val="-2"/>
          <w:sz w:val="20"/>
        </w:rPr>
        <w:t xml:space="preserve"> </w:t>
      </w:r>
      <w:r>
        <w:rPr>
          <w:b/>
          <w:color w:val="3A393B"/>
          <w:sz w:val="20"/>
        </w:rPr>
        <w:t>the</w:t>
      </w:r>
      <w:r>
        <w:rPr>
          <w:b/>
          <w:color w:val="3A393B"/>
          <w:spacing w:val="-2"/>
          <w:sz w:val="20"/>
        </w:rPr>
        <w:t xml:space="preserve"> </w:t>
      </w:r>
      <w:r>
        <w:rPr>
          <w:b/>
          <w:color w:val="3A393B"/>
          <w:sz w:val="20"/>
        </w:rPr>
        <w:t>non-domestic</w:t>
      </w:r>
      <w:r>
        <w:rPr>
          <w:b/>
          <w:color w:val="3A393B"/>
          <w:spacing w:val="-2"/>
          <w:sz w:val="20"/>
        </w:rPr>
        <w:t xml:space="preserve"> </w:t>
      </w:r>
      <w:r>
        <w:rPr>
          <w:b/>
          <w:color w:val="3A393B"/>
          <w:sz w:val="20"/>
        </w:rPr>
        <w:t>part</w:t>
      </w:r>
      <w:r>
        <w:rPr>
          <w:b/>
          <w:color w:val="3A393B"/>
          <w:spacing w:val="-2"/>
          <w:sz w:val="20"/>
        </w:rPr>
        <w:t xml:space="preserve"> </w:t>
      </w:r>
      <w:r>
        <w:rPr>
          <w:b/>
          <w:color w:val="3A393B"/>
          <w:sz w:val="20"/>
        </w:rPr>
        <w:t>is</w:t>
      </w:r>
      <w:r>
        <w:rPr>
          <w:b/>
          <w:color w:val="3A393B"/>
          <w:spacing w:val="-2"/>
          <w:sz w:val="20"/>
        </w:rPr>
        <w:t xml:space="preserve"> </w:t>
      </w:r>
      <w:r>
        <w:rPr>
          <w:b/>
          <w:color w:val="3A393B"/>
          <w:sz w:val="20"/>
        </w:rPr>
        <w:t>being</w:t>
      </w:r>
      <w:r>
        <w:rPr>
          <w:b/>
          <w:color w:val="3A393B"/>
          <w:spacing w:val="-2"/>
          <w:sz w:val="20"/>
        </w:rPr>
        <w:t xml:space="preserve"> </w:t>
      </w:r>
      <w:r>
        <w:rPr>
          <w:b/>
          <w:color w:val="3A393B"/>
          <w:sz w:val="20"/>
        </w:rPr>
        <w:t>used</w:t>
      </w:r>
      <w:r>
        <w:rPr>
          <w:b/>
          <w:color w:val="3A393B"/>
          <w:spacing w:val="-2"/>
          <w:sz w:val="20"/>
        </w:rPr>
        <w:t xml:space="preserve"> </w:t>
      </w:r>
      <w:r>
        <w:rPr>
          <w:b/>
          <w:color w:val="3A393B"/>
          <w:sz w:val="20"/>
        </w:rPr>
        <w:t>for</w:t>
      </w:r>
      <w:r>
        <w:rPr>
          <w:b/>
          <w:color w:val="3A393B"/>
          <w:spacing w:val="-2"/>
          <w:sz w:val="20"/>
        </w:rPr>
        <w:t xml:space="preserve"> </w:t>
      </w:r>
      <w:r>
        <w:rPr>
          <w:b/>
          <w:color w:val="3A393B"/>
          <w:sz w:val="20"/>
        </w:rPr>
        <w:t>the</w:t>
      </w:r>
      <w:r>
        <w:rPr>
          <w:b/>
          <w:color w:val="3A393B"/>
          <w:spacing w:val="-3"/>
          <w:sz w:val="20"/>
        </w:rPr>
        <w:t xml:space="preserve"> </w:t>
      </w:r>
      <w:r>
        <w:rPr>
          <w:b/>
          <w:color w:val="3A393B"/>
          <w:sz w:val="20"/>
        </w:rPr>
        <w:t>provision</w:t>
      </w:r>
      <w:r>
        <w:rPr>
          <w:b/>
          <w:color w:val="3A393B"/>
          <w:spacing w:val="-2"/>
          <w:sz w:val="20"/>
        </w:rPr>
        <w:t xml:space="preserve"> </w:t>
      </w:r>
      <w:r>
        <w:rPr>
          <w:b/>
          <w:color w:val="3A393B"/>
          <w:sz w:val="20"/>
        </w:rPr>
        <w:t>of living</w:t>
      </w:r>
      <w:r>
        <w:rPr>
          <w:b/>
          <w:color w:val="3A393B"/>
          <w:spacing w:val="-53"/>
          <w:sz w:val="20"/>
        </w:rPr>
        <w:t xml:space="preserve"> </w:t>
      </w:r>
      <w:r>
        <w:rPr>
          <w:b/>
          <w:color w:val="3A393B"/>
          <w:sz w:val="20"/>
        </w:rPr>
        <w:t>accommodation as</w:t>
      </w:r>
      <w:r>
        <w:rPr>
          <w:b/>
          <w:color w:val="3A393B"/>
          <w:spacing w:val="-1"/>
          <w:sz w:val="20"/>
        </w:rPr>
        <w:t xml:space="preserve"> </w:t>
      </w:r>
      <w:r>
        <w:rPr>
          <w:b/>
          <w:color w:val="3A393B"/>
          <w:sz w:val="20"/>
        </w:rPr>
        <w:t>a</w:t>
      </w:r>
      <w:r>
        <w:rPr>
          <w:b/>
          <w:color w:val="3A393B"/>
          <w:spacing w:val="1"/>
          <w:sz w:val="20"/>
        </w:rPr>
        <w:t xml:space="preserve"> </w:t>
      </w:r>
      <w:r>
        <w:rPr>
          <w:b/>
          <w:color w:val="3A393B"/>
          <w:sz w:val="20"/>
        </w:rPr>
        <w:t>business:</w:t>
      </w:r>
    </w:p>
    <w:p w14:paraId="76C93CF4" w14:textId="77777777" w:rsidR="00E33C00" w:rsidRDefault="00E33C00">
      <w:pPr>
        <w:pStyle w:val="BodyText"/>
        <w:spacing w:before="5"/>
        <w:rPr>
          <w:b/>
          <w:sz w:val="26"/>
        </w:rPr>
      </w:pPr>
    </w:p>
    <w:p w14:paraId="76C93CF5" w14:textId="77777777" w:rsidR="00E33C00" w:rsidRDefault="00381726">
      <w:pPr>
        <w:pStyle w:val="ListParagraph"/>
        <w:numPr>
          <w:ilvl w:val="0"/>
          <w:numId w:val="3"/>
        </w:numPr>
        <w:tabs>
          <w:tab w:val="left" w:pos="2161"/>
        </w:tabs>
        <w:spacing w:before="1"/>
        <w:ind w:hanging="155"/>
        <w:rPr>
          <w:sz w:val="20"/>
        </w:rPr>
      </w:pPr>
      <w:r>
        <w:rPr>
          <w:color w:val="3A393B"/>
          <w:sz w:val="20"/>
        </w:rPr>
        <w:t>Hotels,</w:t>
      </w:r>
      <w:r>
        <w:rPr>
          <w:color w:val="3A393B"/>
          <w:spacing w:val="-3"/>
          <w:sz w:val="20"/>
        </w:rPr>
        <w:t xml:space="preserve"> </w:t>
      </w:r>
      <w:r>
        <w:rPr>
          <w:color w:val="3A393B"/>
          <w:sz w:val="20"/>
        </w:rPr>
        <w:t>guest,</w:t>
      </w:r>
      <w:r>
        <w:rPr>
          <w:color w:val="3A393B"/>
          <w:spacing w:val="-3"/>
          <w:sz w:val="20"/>
        </w:rPr>
        <w:t xml:space="preserve"> </w:t>
      </w:r>
      <w:r>
        <w:rPr>
          <w:color w:val="3A393B"/>
          <w:sz w:val="20"/>
        </w:rPr>
        <w:t>and</w:t>
      </w:r>
      <w:r>
        <w:rPr>
          <w:color w:val="3A393B"/>
          <w:spacing w:val="-2"/>
          <w:sz w:val="20"/>
        </w:rPr>
        <w:t xml:space="preserve"> </w:t>
      </w:r>
      <w:r>
        <w:rPr>
          <w:color w:val="3A393B"/>
          <w:sz w:val="20"/>
        </w:rPr>
        <w:t>boarding</w:t>
      </w:r>
      <w:r>
        <w:rPr>
          <w:color w:val="3A393B"/>
          <w:spacing w:val="-1"/>
          <w:sz w:val="20"/>
        </w:rPr>
        <w:t xml:space="preserve"> </w:t>
      </w:r>
      <w:r>
        <w:rPr>
          <w:color w:val="3A393B"/>
          <w:sz w:val="20"/>
        </w:rPr>
        <w:t>houses</w:t>
      </w:r>
    </w:p>
    <w:p w14:paraId="76C93CF6" w14:textId="77777777" w:rsidR="00E33C00" w:rsidRDefault="00381726">
      <w:pPr>
        <w:pStyle w:val="ListParagraph"/>
        <w:numPr>
          <w:ilvl w:val="0"/>
          <w:numId w:val="3"/>
        </w:numPr>
        <w:tabs>
          <w:tab w:val="left" w:pos="2161"/>
        </w:tabs>
        <w:spacing w:before="71"/>
        <w:ind w:hanging="155"/>
        <w:rPr>
          <w:sz w:val="20"/>
        </w:rPr>
      </w:pPr>
      <w:r>
        <w:rPr>
          <w:color w:val="3A393B"/>
          <w:sz w:val="20"/>
        </w:rPr>
        <w:t>Holiday</w:t>
      </w:r>
      <w:r>
        <w:rPr>
          <w:color w:val="3A393B"/>
          <w:spacing w:val="-6"/>
          <w:sz w:val="20"/>
        </w:rPr>
        <w:t xml:space="preserve"> </w:t>
      </w:r>
      <w:r>
        <w:rPr>
          <w:color w:val="3A393B"/>
          <w:sz w:val="20"/>
        </w:rPr>
        <w:t>homes</w:t>
      </w:r>
    </w:p>
    <w:p w14:paraId="76C93CF7" w14:textId="03E78095" w:rsidR="00E33C00" w:rsidRPr="000120F7" w:rsidRDefault="00381726">
      <w:pPr>
        <w:pStyle w:val="ListParagraph"/>
        <w:numPr>
          <w:ilvl w:val="0"/>
          <w:numId w:val="3"/>
        </w:numPr>
        <w:tabs>
          <w:tab w:val="left" w:pos="2161"/>
        </w:tabs>
        <w:spacing w:before="74"/>
        <w:ind w:hanging="155"/>
        <w:rPr>
          <w:sz w:val="20"/>
        </w:rPr>
      </w:pPr>
      <w:r>
        <w:rPr>
          <w:color w:val="3A393B"/>
          <w:sz w:val="20"/>
        </w:rPr>
        <w:t>Caravan</w:t>
      </w:r>
      <w:r>
        <w:rPr>
          <w:color w:val="3A393B"/>
          <w:spacing w:val="-1"/>
          <w:sz w:val="20"/>
        </w:rPr>
        <w:t xml:space="preserve"> </w:t>
      </w:r>
      <w:r>
        <w:rPr>
          <w:color w:val="3A393B"/>
          <w:sz w:val="20"/>
        </w:rPr>
        <w:t>parks</w:t>
      </w:r>
      <w:r>
        <w:rPr>
          <w:color w:val="3A393B"/>
          <w:spacing w:val="-2"/>
          <w:sz w:val="20"/>
        </w:rPr>
        <w:t xml:space="preserve"> </w:t>
      </w:r>
      <w:r>
        <w:rPr>
          <w:color w:val="3A393B"/>
          <w:sz w:val="20"/>
        </w:rPr>
        <w:t>and</w:t>
      </w:r>
      <w:r>
        <w:rPr>
          <w:color w:val="3A393B"/>
          <w:spacing w:val="-2"/>
          <w:sz w:val="20"/>
        </w:rPr>
        <w:t xml:space="preserve"> </w:t>
      </w:r>
      <w:r>
        <w:rPr>
          <w:color w:val="3A393B"/>
          <w:sz w:val="20"/>
        </w:rPr>
        <w:t>sites</w:t>
      </w:r>
    </w:p>
    <w:p w14:paraId="633C8654" w14:textId="77777777" w:rsidR="000120F7" w:rsidRPr="000120F7" w:rsidRDefault="000120F7" w:rsidP="000120F7">
      <w:pPr>
        <w:pStyle w:val="ListParagraph"/>
        <w:tabs>
          <w:tab w:val="left" w:pos="2161"/>
        </w:tabs>
        <w:spacing w:before="74"/>
        <w:ind w:firstLine="0"/>
        <w:rPr>
          <w:sz w:val="20"/>
        </w:rPr>
      </w:pPr>
    </w:p>
    <w:p w14:paraId="76C93CF9" w14:textId="4DD9D2F9" w:rsidR="00E33C00" w:rsidRPr="0089245A" w:rsidRDefault="00381726">
      <w:pPr>
        <w:pStyle w:val="ListParagraph"/>
        <w:numPr>
          <w:ilvl w:val="1"/>
          <w:numId w:val="9"/>
        </w:numPr>
        <w:tabs>
          <w:tab w:val="left" w:pos="1662"/>
        </w:tabs>
        <w:spacing w:before="47"/>
        <w:ind w:left="1440" w:right="1630" w:firstLine="0"/>
        <w:jc w:val="left"/>
        <w:rPr>
          <w:sz w:val="20"/>
        </w:rPr>
      </w:pPr>
      <w:r>
        <w:rPr>
          <w:color w:val="3A393B"/>
          <w:sz w:val="20"/>
        </w:rPr>
        <w:t>To</w:t>
      </w:r>
      <w:r>
        <w:rPr>
          <w:color w:val="3A393B"/>
          <w:spacing w:val="-4"/>
          <w:sz w:val="20"/>
        </w:rPr>
        <w:t xml:space="preserve"> </w:t>
      </w:r>
      <w:r>
        <w:rPr>
          <w:color w:val="3A393B"/>
          <w:sz w:val="20"/>
        </w:rPr>
        <w:t>qualify</w:t>
      </w:r>
      <w:r>
        <w:rPr>
          <w:color w:val="3A393B"/>
          <w:spacing w:val="-6"/>
          <w:sz w:val="20"/>
        </w:rPr>
        <w:t xml:space="preserve"> </w:t>
      </w:r>
      <w:r>
        <w:rPr>
          <w:color w:val="3A393B"/>
          <w:sz w:val="20"/>
        </w:rPr>
        <w:t>for</w:t>
      </w:r>
      <w:r>
        <w:rPr>
          <w:color w:val="3A393B"/>
          <w:spacing w:val="-3"/>
          <w:sz w:val="20"/>
        </w:rPr>
        <w:t xml:space="preserve"> </w:t>
      </w:r>
      <w:r>
        <w:rPr>
          <w:color w:val="3A393B"/>
          <w:sz w:val="20"/>
        </w:rPr>
        <w:t>the</w:t>
      </w:r>
      <w:r>
        <w:rPr>
          <w:color w:val="3A393B"/>
          <w:spacing w:val="-2"/>
          <w:sz w:val="20"/>
        </w:rPr>
        <w:t xml:space="preserve"> </w:t>
      </w:r>
      <w:r>
        <w:rPr>
          <w:color w:val="3A393B"/>
          <w:sz w:val="20"/>
        </w:rPr>
        <w:t>relief</w:t>
      </w:r>
      <w:r>
        <w:rPr>
          <w:color w:val="3A393B"/>
          <w:spacing w:val="-1"/>
          <w:sz w:val="20"/>
        </w:rPr>
        <w:t xml:space="preserve"> </w:t>
      </w:r>
      <w:r>
        <w:rPr>
          <w:color w:val="3A393B"/>
          <w:sz w:val="20"/>
        </w:rPr>
        <w:t>the</w:t>
      </w:r>
      <w:r>
        <w:rPr>
          <w:color w:val="3A393B"/>
          <w:spacing w:val="-4"/>
          <w:sz w:val="20"/>
        </w:rPr>
        <w:t xml:space="preserve"> </w:t>
      </w:r>
      <w:r>
        <w:rPr>
          <w:color w:val="3A393B"/>
          <w:sz w:val="20"/>
        </w:rPr>
        <w:t>hereditament</w:t>
      </w:r>
      <w:r>
        <w:rPr>
          <w:color w:val="3A393B"/>
          <w:spacing w:val="-3"/>
          <w:sz w:val="20"/>
        </w:rPr>
        <w:t xml:space="preserve"> </w:t>
      </w:r>
      <w:r>
        <w:rPr>
          <w:color w:val="3A393B"/>
          <w:sz w:val="20"/>
        </w:rPr>
        <w:t>should</w:t>
      </w:r>
      <w:r>
        <w:rPr>
          <w:color w:val="3A393B"/>
          <w:spacing w:val="-4"/>
          <w:sz w:val="20"/>
        </w:rPr>
        <w:t xml:space="preserve"> </w:t>
      </w:r>
      <w:r>
        <w:rPr>
          <w:color w:val="3A393B"/>
          <w:sz w:val="20"/>
        </w:rPr>
        <w:t>be</w:t>
      </w:r>
      <w:r>
        <w:rPr>
          <w:color w:val="3A393B"/>
          <w:spacing w:val="-1"/>
          <w:sz w:val="20"/>
        </w:rPr>
        <w:t xml:space="preserve"> </w:t>
      </w:r>
      <w:r>
        <w:rPr>
          <w:color w:val="3A393B"/>
          <w:sz w:val="20"/>
        </w:rPr>
        <w:t>wholly</w:t>
      </w:r>
      <w:r>
        <w:rPr>
          <w:color w:val="3A393B"/>
          <w:spacing w:val="-6"/>
          <w:sz w:val="20"/>
        </w:rPr>
        <w:t xml:space="preserve"> </w:t>
      </w:r>
      <w:r>
        <w:rPr>
          <w:color w:val="3A393B"/>
          <w:sz w:val="20"/>
        </w:rPr>
        <w:t>or</w:t>
      </w:r>
      <w:r>
        <w:rPr>
          <w:color w:val="3A393B"/>
          <w:spacing w:val="-4"/>
          <w:sz w:val="20"/>
        </w:rPr>
        <w:t xml:space="preserve"> </w:t>
      </w:r>
      <w:r>
        <w:rPr>
          <w:color w:val="3A393B"/>
          <w:sz w:val="20"/>
        </w:rPr>
        <w:t>mainly</w:t>
      </w:r>
      <w:r>
        <w:rPr>
          <w:color w:val="3A393B"/>
          <w:spacing w:val="-6"/>
          <w:sz w:val="20"/>
        </w:rPr>
        <w:t xml:space="preserve"> </w:t>
      </w:r>
      <w:r>
        <w:rPr>
          <w:color w:val="3A393B"/>
          <w:sz w:val="20"/>
        </w:rPr>
        <w:t>being</w:t>
      </w:r>
      <w:r>
        <w:rPr>
          <w:color w:val="3A393B"/>
          <w:spacing w:val="-3"/>
          <w:sz w:val="20"/>
        </w:rPr>
        <w:t xml:space="preserve"> </w:t>
      </w:r>
      <w:r>
        <w:rPr>
          <w:color w:val="3A393B"/>
          <w:sz w:val="20"/>
        </w:rPr>
        <w:t>used</w:t>
      </w:r>
      <w:r>
        <w:rPr>
          <w:color w:val="3A393B"/>
          <w:spacing w:val="-4"/>
          <w:sz w:val="20"/>
        </w:rPr>
        <w:t xml:space="preserve"> </w:t>
      </w:r>
      <w:r>
        <w:rPr>
          <w:color w:val="3A393B"/>
          <w:sz w:val="20"/>
        </w:rPr>
        <w:t>for</w:t>
      </w:r>
      <w:r>
        <w:rPr>
          <w:color w:val="3A393B"/>
          <w:spacing w:val="-3"/>
          <w:sz w:val="20"/>
        </w:rPr>
        <w:t xml:space="preserve"> </w:t>
      </w:r>
      <w:r>
        <w:rPr>
          <w:color w:val="3A393B"/>
          <w:sz w:val="20"/>
        </w:rPr>
        <w:t>the</w:t>
      </w:r>
      <w:r>
        <w:rPr>
          <w:color w:val="3A393B"/>
          <w:spacing w:val="-3"/>
          <w:sz w:val="20"/>
        </w:rPr>
        <w:t xml:space="preserve"> </w:t>
      </w:r>
      <w:r>
        <w:rPr>
          <w:color w:val="3A393B"/>
          <w:sz w:val="20"/>
        </w:rPr>
        <w:t>above</w:t>
      </w:r>
      <w:r>
        <w:rPr>
          <w:color w:val="3A393B"/>
          <w:spacing w:val="-53"/>
          <w:sz w:val="20"/>
        </w:rPr>
        <w:t xml:space="preserve"> </w:t>
      </w:r>
      <w:r>
        <w:rPr>
          <w:color w:val="3A393B"/>
          <w:sz w:val="20"/>
        </w:rPr>
        <w:t>qualifying purposes. Hereditaments which are occupied but not wholly or mainly used for the</w:t>
      </w:r>
      <w:r>
        <w:rPr>
          <w:color w:val="3A393B"/>
          <w:spacing w:val="1"/>
          <w:sz w:val="20"/>
        </w:rPr>
        <w:t xml:space="preserve"> </w:t>
      </w:r>
      <w:r>
        <w:rPr>
          <w:color w:val="3A393B"/>
          <w:sz w:val="20"/>
        </w:rPr>
        <w:t>qualifying purpose</w:t>
      </w:r>
      <w:r>
        <w:rPr>
          <w:color w:val="3A393B"/>
          <w:spacing w:val="3"/>
          <w:sz w:val="20"/>
        </w:rPr>
        <w:t xml:space="preserve"> </w:t>
      </w:r>
      <w:r>
        <w:rPr>
          <w:color w:val="3A393B"/>
          <w:sz w:val="20"/>
        </w:rPr>
        <w:t>will</w:t>
      </w:r>
      <w:r>
        <w:rPr>
          <w:color w:val="3A393B"/>
          <w:spacing w:val="1"/>
          <w:sz w:val="20"/>
        </w:rPr>
        <w:t xml:space="preserve"> </w:t>
      </w:r>
      <w:r>
        <w:rPr>
          <w:color w:val="3A393B"/>
          <w:sz w:val="20"/>
        </w:rPr>
        <w:t>not qualify</w:t>
      </w:r>
      <w:r>
        <w:rPr>
          <w:color w:val="3A393B"/>
          <w:spacing w:val="-4"/>
          <w:sz w:val="20"/>
        </w:rPr>
        <w:t xml:space="preserve"> </w:t>
      </w:r>
      <w:r>
        <w:rPr>
          <w:color w:val="3A393B"/>
          <w:sz w:val="20"/>
        </w:rPr>
        <w:t>for</w:t>
      </w:r>
      <w:r>
        <w:rPr>
          <w:color w:val="3A393B"/>
          <w:spacing w:val="-1"/>
          <w:sz w:val="20"/>
        </w:rPr>
        <w:t xml:space="preserve"> </w:t>
      </w:r>
      <w:r>
        <w:rPr>
          <w:color w:val="3A393B"/>
          <w:sz w:val="20"/>
        </w:rPr>
        <w:t>the</w:t>
      </w:r>
      <w:r>
        <w:rPr>
          <w:color w:val="3A393B"/>
          <w:spacing w:val="-2"/>
          <w:sz w:val="20"/>
        </w:rPr>
        <w:t xml:space="preserve"> </w:t>
      </w:r>
      <w:r>
        <w:rPr>
          <w:color w:val="3A393B"/>
          <w:sz w:val="20"/>
        </w:rPr>
        <w:t>relief.</w:t>
      </w:r>
    </w:p>
    <w:p w14:paraId="387F805C" w14:textId="224C0809" w:rsidR="0089245A" w:rsidRDefault="0089245A" w:rsidP="0089245A">
      <w:pPr>
        <w:tabs>
          <w:tab w:val="left" w:pos="1662"/>
        </w:tabs>
        <w:spacing w:before="47"/>
        <w:ind w:right="1630"/>
        <w:rPr>
          <w:sz w:val="20"/>
        </w:rPr>
      </w:pPr>
    </w:p>
    <w:p w14:paraId="59DD1167" w14:textId="2AD48843" w:rsidR="0089245A" w:rsidRPr="00D93C0E" w:rsidRDefault="00D93C0E" w:rsidP="00D93C0E">
      <w:pPr>
        <w:pStyle w:val="ListParagraph"/>
        <w:numPr>
          <w:ilvl w:val="1"/>
          <w:numId w:val="9"/>
        </w:numPr>
        <w:tabs>
          <w:tab w:val="left" w:pos="1662"/>
        </w:tabs>
        <w:spacing w:before="47"/>
        <w:ind w:left="1440" w:right="1630" w:firstLine="0"/>
        <w:jc w:val="left"/>
        <w:rPr>
          <w:color w:val="3A393B"/>
          <w:sz w:val="20"/>
        </w:rPr>
      </w:pPr>
      <w:r w:rsidRPr="00D93C0E">
        <w:rPr>
          <w:color w:val="3A393B"/>
          <w:sz w:val="20"/>
        </w:rPr>
        <w:t>The list set out above is not intended to be exhaustive as it would be impossible to list the many and varied uses that exist within the qualifying purposes. However, it is intended to be a guide for authorities as to the types of uses that the government considers for this purpose to be eligible for relief. Authorities should determine for themselves whether particular properties not listed are broadly similar in nature to those above and, if so, to consider them eligible for the relief. Conversely, properties that are not broadly similar in nature to those listed above should not be eligible for the relief.</w:t>
      </w:r>
    </w:p>
    <w:p w14:paraId="76C93CFA" w14:textId="77777777" w:rsidR="00E33C00" w:rsidRDefault="00E33C00">
      <w:pPr>
        <w:pStyle w:val="BodyText"/>
        <w:rPr>
          <w:sz w:val="26"/>
        </w:rPr>
      </w:pPr>
    </w:p>
    <w:p w14:paraId="76C93CFB" w14:textId="77777777" w:rsidR="00E33C00" w:rsidRDefault="00381726">
      <w:pPr>
        <w:pStyle w:val="ListParagraph"/>
        <w:numPr>
          <w:ilvl w:val="0"/>
          <w:numId w:val="2"/>
        </w:numPr>
        <w:tabs>
          <w:tab w:val="left" w:pos="1662"/>
        </w:tabs>
        <w:ind w:right="1353" w:firstLine="0"/>
        <w:rPr>
          <w:sz w:val="20"/>
        </w:rPr>
      </w:pPr>
      <w:r>
        <w:rPr>
          <w:color w:val="3A393B"/>
          <w:sz w:val="20"/>
        </w:rPr>
        <w:t>The</w:t>
      </w:r>
      <w:r>
        <w:rPr>
          <w:color w:val="3A393B"/>
          <w:spacing w:val="-4"/>
          <w:sz w:val="20"/>
        </w:rPr>
        <w:t xml:space="preserve"> </w:t>
      </w:r>
      <w:r>
        <w:rPr>
          <w:color w:val="3A393B"/>
          <w:sz w:val="20"/>
        </w:rPr>
        <w:t>list</w:t>
      </w:r>
      <w:r>
        <w:rPr>
          <w:color w:val="3A393B"/>
          <w:spacing w:val="-1"/>
          <w:sz w:val="20"/>
        </w:rPr>
        <w:t xml:space="preserve"> </w:t>
      </w:r>
      <w:r>
        <w:rPr>
          <w:color w:val="3A393B"/>
          <w:sz w:val="20"/>
        </w:rPr>
        <w:t>below</w:t>
      </w:r>
      <w:r>
        <w:rPr>
          <w:color w:val="3A393B"/>
          <w:spacing w:val="-5"/>
          <w:sz w:val="20"/>
        </w:rPr>
        <w:t xml:space="preserve"> </w:t>
      </w:r>
      <w:r>
        <w:rPr>
          <w:color w:val="3A393B"/>
          <w:sz w:val="20"/>
        </w:rPr>
        <w:t>sets</w:t>
      </w:r>
      <w:r>
        <w:rPr>
          <w:color w:val="3A393B"/>
          <w:spacing w:val="-3"/>
          <w:sz w:val="20"/>
        </w:rPr>
        <w:t xml:space="preserve"> </w:t>
      </w:r>
      <w:r>
        <w:rPr>
          <w:color w:val="3A393B"/>
          <w:sz w:val="20"/>
        </w:rPr>
        <w:t>out</w:t>
      </w:r>
      <w:r>
        <w:rPr>
          <w:color w:val="3A393B"/>
          <w:spacing w:val="-3"/>
          <w:sz w:val="20"/>
        </w:rPr>
        <w:t xml:space="preserve"> </w:t>
      </w:r>
      <w:r>
        <w:rPr>
          <w:color w:val="3A393B"/>
          <w:sz w:val="20"/>
        </w:rPr>
        <w:t>the</w:t>
      </w:r>
      <w:r>
        <w:rPr>
          <w:color w:val="3A393B"/>
          <w:spacing w:val="-3"/>
          <w:sz w:val="20"/>
        </w:rPr>
        <w:t xml:space="preserve"> </w:t>
      </w:r>
      <w:r>
        <w:rPr>
          <w:color w:val="3A393B"/>
          <w:sz w:val="20"/>
        </w:rPr>
        <w:t>types</w:t>
      </w:r>
      <w:r>
        <w:rPr>
          <w:color w:val="3A393B"/>
          <w:spacing w:val="-4"/>
          <w:sz w:val="20"/>
        </w:rPr>
        <w:t xml:space="preserve"> </w:t>
      </w:r>
      <w:r>
        <w:rPr>
          <w:color w:val="3A393B"/>
          <w:sz w:val="20"/>
        </w:rPr>
        <w:t>of</w:t>
      </w:r>
      <w:r>
        <w:rPr>
          <w:color w:val="3A393B"/>
          <w:spacing w:val="-1"/>
          <w:sz w:val="20"/>
        </w:rPr>
        <w:t xml:space="preserve"> </w:t>
      </w:r>
      <w:r>
        <w:rPr>
          <w:color w:val="3A393B"/>
          <w:sz w:val="20"/>
        </w:rPr>
        <w:t>uses</w:t>
      </w:r>
      <w:r>
        <w:rPr>
          <w:color w:val="3A393B"/>
          <w:spacing w:val="-3"/>
          <w:sz w:val="20"/>
        </w:rPr>
        <w:t xml:space="preserve"> </w:t>
      </w:r>
      <w:r>
        <w:rPr>
          <w:color w:val="3A393B"/>
          <w:sz w:val="20"/>
        </w:rPr>
        <w:t>that</w:t>
      </w:r>
      <w:r>
        <w:rPr>
          <w:color w:val="3A393B"/>
          <w:spacing w:val="-3"/>
          <w:sz w:val="20"/>
        </w:rPr>
        <w:t xml:space="preserve"> </w:t>
      </w:r>
      <w:r>
        <w:rPr>
          <w:color w:val="3A393B"/>
          <w:sz w:val="20"/>
        </w:rPr>
        <w:t>the</w:t>
      </w:r>
      <w:r>
        <w:rPr>
          <w:color w:val="3A393B"/>
          <w:spacing w:val="-3"/>
          <w:sz w:val="20"/>
        </w:rPr>
        <w:t xml:space="preserve"> </w:t>
      </w:r>
      <w:r>
        <w:rPr>
          <w:color w:val="3A393B"/>
          <w:sz w:val="20"/>
        </w:rPr>
        <w:t>government</w:t>
      </w:r>
      <w:r>
        <w:rPr>
          <w:color w:val="3A393B"/>
          <w:spacing w:val="-3"/>
          <w:sz w:val="20"/>
        </w:rPr>
        <w:t xml:space="preserve"> </w:t>
      </w:r>
      <w:r>
        <w:rPr>
          <w:color w:val="3A393B"/>
          <w:sz w:val="20"/>
        </w:rPr>
        <w:t>does</w:t>
      </w:r>
      <w:r>
        <w:rPr>
          <w:color w:val="3A393B"/>
          <w:spacing w:val="-4"/>
          <w:sz w:val="20"/>
        </w:rPr>
        <w:t xml:space="preserve"> </w:t>
      </w:r>
      <w:r>
        <w:rPr>
          <w:color w:val="3A393B"/>
          <w:sz w:val="20"/>
        </w:rPr>
        <w:t>not</w:t>
      </w:r>
      <w:r>
        <w:rPr>
          <w:color w:val="3A393B"/>
          <w:spacing w:val="-3"/>
          <w:sz w:val="20"/>
        </w:rPr>
        <w:t xml:space="preserve"> </w:t>
      </w:r>
      <w:r>
        <w:rPr>
          <w:color w:val="3A393B"/>
          <w:sz w:val="20"/>
        </w:rPr>
        <w:t>consider</w:t>
      </w:r>
      <w:r>
        <w:rPr>
          <w:color w:val="3A393B"/>
          <w:spacing w:val="-1"/>
          <w:sz w:val="20"/>
        </w:rPr>
        <w:t xml:space="preserve"> </w:t>
      </w:r>
      <w:r>
        <w:rPr>
          <w:color w:val="3A393B"/>
          <w:sz w:val="20"/>
        </w:rPr>
        <w:t>to</w:t>
      </w:r>
      <w:r>
        <w:rPr>
          <w:color w:val="3A393B"/>
          <w:spacing w:val="-4"/>
          <w:sz w:val="20"/>
        </w:rPr>
        <w:t xml:space="preserve"> </w:t>
      </w:r>
      <w:r>
        <w:rPr>
          <w:color w:val="3A393B"/>
          <w:sz w:val="20"/>
        </w:rPr>
        <w:t>be</w:t>
      </w:r>
      <w:r>
        <w:rPr>
          <w:color w:val="3A393B"/>
          <w:spacing w:val="-1"/>
          <w:sz w:val="20"/>
        </w:rPr>
        <w:t xml:space="preserve"> </w:t>
      </w:r>
      <w:r>
        <w:rPr>
          <w:color w:val="3A393B"/>
          <w:sz w:val="20"/>
        </w:rPr>
        <w:t>an</w:t>
      </w:r>
      <w:r>
        <w:rPr>
          <w:color w:val="3A393B"/>
          <w:spacing w:val="-1"/>
          <w:sz w:val="20"/>
        </w:rPr>
        <w:t xml:space="preserve"> </w:t>
      </w:r>
      <w:r>
        <w:rPr>
          <w:color w:val="3A393B"/>
          <w:sz w:val="20"/>
        </w:rPr>
        <w:t>eligible</w:t>
      </w:r>
      <w:r>
        <w:rPr>
          <w:color w:val="3A393B"/>
          <w:spacing w:val="-53"/>
          <w:sz w:val="20"/>
        </w:rPr>
        <w:t xml:space="preserve"> </w:t>
      </w:r>
      <w:r>
        <w:rPr>
          <w:color w:val="3A393B"/>
          <w:sz w:val="20"/>
        </w:rPr>
        <w:t>use</w:t>
      </w:r>
      <w:r>
        <w:rPr>
          <w:color w:val="3A393B"/>
          <w:spacing w:val="-2"/>
          <w:sz w:val="20"/>
        </w:rPr>
        <w:t xml:space="preserve"> </w:t>
      </w:r>
      <w:r>
        <w:rPr>
          <w:color w:val="3A393B"/>
          <w:sz w:val="20"/>
        </w:rPr>
        <w:t>for</w:t>
      </w:r>
      <w:r>
        <w:rPr>
          <w:color w:val="3A393B"/>
          <w:spacing w:val="-1"/>
          <w:sz w:val="20"/>
        </w:rPr>
        <w:t xml:space="preserve"> </w:t>
      </w:r>
      <w:r>
        <w:rPr>
          <w:color w:val="3A393B"/>
          <w:sz w:val="20"/>
        </w:rPr>
        <w:t>the</w:t>
      </w:r>
      <w:r>
        <w:rPr>
          <w:color w:val="3A393B"/>
          <w:spacing w:val="-1"/>
          <w:sz w:val="20"/>
        </w:rPr>
        <w:t xml:space="preserve"> </w:t>
      </w:r>
      <w:r>
        <w:rPr>
          <w:color w:val="3A393B"/>
          <w:sz w:val="20"/>
        </w:rPr>
        <w:t>purpose</w:t>
      </w:r>
      <w:r>
        <w:rPr>
          <w:color w:val="3A393B"/>
          <w:spacing w:val="1"/>
          <w:sz w:val="20"/>
        </w:rPr>
        <w:t xml:space="preserve"> </w:t>
      </w:r>
      <w:r>
        <w:rPr>
          <w:color w:val="3A393B"/>
          <w:sz w:val="20"/>
        </w:rPr>
        <w:t>of</w:t>
      </w:r>
      <w:r>
        <w:rPr>
          <w:color w:val="3A393B"/>
          <w:spacing w:val="1"/>
          <w:sz w:val="20"/>
        </w:rPr>
        <w:t xml:space="preserve"> </w:t>
      </w:r>
      <w:r>
        <w:rPr>
          <w:color w:val="3A393B"/>
          <w:sz w:val="20"/>
        </w:rPr>
        <w:t>this</w:t>
      </w:r>
      <w:r>
        <w:rPr>
          <w:color w:val="3A393B"/>
          <w:spacing w:val="1"/>
          <w:sz w:val="20"/>
        </w:rPr>
        <w:t xml:space="preserve"> </w:t>
      </w:r>
      <w:r>
        <w:rPr>
          <w:color w:val="3A393B"/>
          <w:sz w:val="20"/>
        </w:rPr>
        <w:t>discount.</w:t>
      </w:r>
    </w:p>
    <w:p w14:paraId="76C93CFC" w14:textId="77777777" w:rsidR="00E33C00" w:rsidRDefault="00E33C00">
      <w:pPr>
        <w:pStyle w:val="BodyText"/>
        <w:rPr>
          <w:sz w:val="26"/>
        </w:rPr>
      </w:pPr>
    </w:p>
    <w:p w14:paraId="76C93CFD" w14:textId="77777777" w:rsidR="00E33C00" w:rsidRDefault="00381726">
      <w:pPr>
        <w:pStyle w:val="ListParagraph"/>
        <w:numPr>
          <w:ilvl w:val="1"/>
          <w:numId w:val="2"/>
        </w:numPr>
        <w:tabs>
          <w:tab w:val="left" w:pos="2174"/>
        </w:tabs>
        <w:ind w:right="1765" w:firstLine="0"/>
        <w:rPr>
          <w:b/>
          <w:sz w:val="20"/>
        </w:rPr>
      </w:pPr>
      <w:r>
        <w:rPr>
          <w:b/>
          <w:color w:val="3A393B"/>
          <w:sz w:val="20"/>
        </w:rPr>
        <w:t>Hereditaments</w:t>
      </w:r>
      <w:r>
        <w:rPr>
          <w:b/>
          <w:color w:val="3A393B"/>
          <w:spacing w:val="-1"/>
          <w:sz w:val="20"/>
        </w:rPr>
        <w:t xml:space="preserve"> </w:t>
      </w:r>
      <w:r>
        <w:rPr>
          <w:b/>
          <w:color w:val="3A393B"/>
          <w:sz w:val="20"/>
        </w:rPr>
        <w:t>that</w:t>
      </w:r>
      <w:r>
        <w:rPr>
          <w:b/>
          <w:color w:val="3A393B"/>
          <w:spacing w:val="-2"/>
          <w:sz w:val="20"/>
        </w:rPr>
        <w:t xml:space="preserve"> </w:t>
      </w:r>
      <w:r>
        <w:rPr>
          <w:b/>
          <w:color w:val="3A393B"/>
          <w:sz w:val="20"/>
        </w:rPr>
        <w:t>are</w:t>
      </w:r>
      <w:r>
        <w:rPr>
          <w:b/>
          <w:color w:val="3A393B"/>
          <w:spacing w:val="-1"/>
          <w:sz w:val="20"/>
        </w:rPr>
        <w:t xml:space="preserve"> </w:t>
      </w:r>
      <w:r>
        <w:rPr>
          <w:b/>
          <w:color w:val="3A393B"/>
          <w:sz w:val="20"/>
        </w:rPr>
        <w:t>being</w:t>
      </w:r>
      <w:r>
        <w:rPr>
          <w:b/>
          <w:color w:val="3A393B"/>
          <w:spacing w:val="-2"/>
          <w:sz w:val="20"/>
        </w:rPr>
        <w:t xml:space="preserve"> </w:t>
      </w:r>
      <w:r>
        <w:rPr>
          <w:b/>
          <w:color w:val="3A393B"/>
          <w:sz w:val="20"/>
        </w:rPr>
        <w:t>used</w:t>
      </w:r>
      <w:r>
        <w:rPr>
          <w:b/>
          <w:color w:val="3A393B"/>
          <w:spacing w:val="-3"/>
          <w:sz w:val="20"/>
        </w:rPr>
        <w:t xml:space="preserve"> </w:t>
      </w:r>
      <w:r>
        <w:rPr>
          <w:b/>
          <w:color w:val="3A393B"/>
          <w:sz w:val="20"/>
        </w:rPr>
        <w:t>for</w:t>
      </w:r>
      <w:r>
        <w:rPr>
          <w:b/>
          <w:color w:val="3A393B"/>
          <w:spacing w:val="-2"/>
          <w:sz w:val="20"/>
        </w:rPr>
        <w:t xml:space="preserve"> </w:t>
      </w:r>
      <w:r>
        <w:rPr>
          <w:b/>
          <w:color w:val="3A393B"/>
          <w:sz w:val="20"/>
        </w:rPr>
        <w:t>the</w:t>
      </w:r>
      <w:r>
        <w:rPr>
          <w:b/>
          <w:color w:val="3A393B"/>
          <w:spacing w:val="-2"/>
          <w:sz w:val="20"/>
        </w:rPr>
        <w:t xml:space="preserve"> </w:t>
      </w:r>
      <w:r>
        <w:rPr>
          <w:b/>
          <w:color w:val="3A393B"/>
          <w:sz w:val="20"/>
        </w:rPr>
        <w:t>provision</w:t>
      </w:r>
      <w:r>
        <w:rPr>
          <w:b/>
          <w:color w:val="3A393B"/>
          <w:spacing w:val="-2"/>
          <w:sz w:val="20"/>
        </w:rPr>
        <w:t xml:space="preserve"> </w:t>
      </w:r>
      <w:r>
        <w:rPr>
          <w:b/>
          <w:color w:val="3A393B"/>
          <w:sz w:val="20"/>
        </w:rPr>
        <w:t>of</w:t>
      </w:r>
      <w:r>
        <w:rPr>
          <w:b/>
          <w:color w:val="3A393B"/>
          <w:spacing w:val="-1"/>
          <w:sz w:val="20"/>
        </w:rPr>
        <w:t xml:space="preserve"> </w:t>
      </w:r>
      <w:r>
        <w:rPr>
          <w:b/>
          <w:color w:val="3A393B"/>
          <w:sz w:val="20"/>
        </w:rPr>
        <w:t>the</w:t>
      </w:r>
      <w:r>
        <w:rPr>
          <w:b/>
          <w:color w:val="3A393B"/>
          <w:spacing w:val="-2"/>
          <w:sz w:val="20"/>
        </w:rPr>
        <w:t xml:space="preserve"> </w:t>
      </w:r>
      <w:r>
        <w:rPr>
          <w:b/>
          <w:color w:val="3A393B"/>
          <w:sz w:val="20"/>
        </w:rPr>
        <w:t>following</w:t>
      </w:r>
      <w:r>
        <w:rPr>
          <w:b/>
          <w:color w:val="3A393B"/>
          <w:spacing w:val="-3"/>
          <w:sz w:val="20"/>
        </w:rPr>
        <w:t xml:space="preserve"> </w:t>
      </w:r>
      <w:r>
        <w:rPr>
          <w:b/>
          <w:color w:val="3A393B"/>
          <w:sz w:val="20"/>
        </w:rPr>
        <w:t>services</w:t>
      </w:r>
      <w:r>
        <w:rPr>
          <w:b/>
          <w:color w:val="3A393B"/>
          <w:spacing w:val="-2"/>
          <w:sz w:val="20"/>
        </w:rPr>
        <w:t xml:space="preserve"> </w:t>
      </w:r>
      <w:r>
        <w:rPr>
          <w:b/>
          <w:color w:val="3A393B"/>
          <w:sz w:val="20"/>
        </w:rPr>
        <w:t>to</w:t>
      </w:r>
      <w:r>
        <w:rPr>
          <w:b/>
          <w:color w:val="3A393B"/>
          <w:spacing w:val="-53"/>
          <w:sz w:val="20"/>
        </w:rPr>
        <w:t xml:space="preserve"> </w:t>
      </w:r>
      <w:r>
        <w:rPr>
          <w:b/>
          <w:color w:val="3A393B"/>
          <w:sz w:val="20"/>
        </w:rPr>
        <w:t>visiting</w:t>
      </w:r>
      <w:r>
        <w:rPr>
          <w:b/>
          <w:color w:val="3A393B"/>
          <w:spacing w:val="-2"/>
          <w:sz w:val="20"/>
        </w:rPr>
        <w:t xml:space="preserve"> </w:t>
      </w:r>
      <w:r>
        <w:rPr>
          <w:b/>
          <w:color w:val="3A393B"/>
          <w:sz w:val="20"/>
        </w:rPr>
        <w:t>members</w:t>
      </w:r>
      <w:r>
        <w:rPr>
          <w:b/>
          <w:color w:val="3A393B"/>
          <w:spacing w:val="1"/>
          <w:sz w:val="20"/>
        </w:rPr>
        <w:t xml:space="preserve"> </w:t>
      </w:r>
      <w:r>
        <w:rPr>
          <w:b/>
          <w:color w:val="3A393B"/>
          <w:sz w:val="20"/>
        </w:rPr>
        <w:t>of the</w:t>
      </w:r>
      <w:r>
        <w:rPr>
          <w:b/>
          <w:color w:val="3A393B"/>
          <w:spacing w:val="1"/>
          <w:sz w:val="20"/>
        </w:rPr>
        <w:t xml:space="preserve"> </w:t>
      </w:r>
      <w:r>
        <w:rPr>
          <w:b/>
          <w:color w:val="3A393B"/>
          <w:sz w:val="20"/>
        </w:rPr>
        <w:t>public:</w:t>
      </w:r>
    </w:p>
    <w:p w14:paraId="76C93CFE" w14:textId="77777777" w:rsidR="00E33C00" w:rsidRDefault="00E33C00">
      <w:pPr>
        <w:pStyle w:val="BodyText"/>
        <w:spacing w:before="2"/>
        <w:rPr>
          <w:b/>
          <w:sz w:val="26"/>
        </w:rPr>
      </w:pPr>
    </w:p>
    <w:p w14:paraId="76C93CFF" w14:textId="77777777" w:rsidR="00E33C00" w:rsidRDefault="00381726">
      <w:pPr>
        <w:pStyle w:val="ListParagraph"/>
        <w:numPr>
          <w:ilvl w:val="0"/>
          <w:numId w:val="1"/>
        </w:numPr>
        <w:tabs>
          <w:tab w:val="left" w:pos="2161"/>
        </w:tabs>
        <w:spacing w:before="1"/>
        <w:ind w:right="1026" w:firstLine="0"/>
        <w:rPr>
          <w:sz w:val="20"/>
        </w:rPr>
      </w:pPr>
      <w:r>
        <w:rPr>
          <w:color w:val="3A393B"/>
          <w:sz w:val="20"/>
        </w:rPr>
        <w:t>Financial</w:t>
      </w:r>
      <w:r>
        <w:rPr>
          <w:color w:val="3A393B"/>
          <w:spacing w:val="-6"/>
          <w:sz w:val="20"/>
        </w:rPr>
        <w:t xml:space="preserve"> </w:t>
      </w:r>
      <w:r>
        <w:rPr>
          <w:color w:val="3A393B"/>
          <w:sz w:val="20"/>
        </w:rPr>
        <w:t>services</w:t>
      </w:r>
      <w:r>
        <w:rPr>
          <w:color w:val="3A393B"/>
          <w:spacing w:val="-6"/>
          <w:sz w:val="20"/>
        </w:rPr>
        <w:t xml:space="preserve"> </w:t>
      </w:r>
      <w:r>
        <w:rPr>
          <w:color w:val="3A393B"/>
          <w:sz w:val="20"/>
        </w:rPr>
        <w:t>(e.g.,</w:t>
      </w:r>
      <w:r>
        <w:rPr>
          <w:color w:val="3A393B"/>
          <w:spacing w:val="-3"/>
          <w:sz w:val="20"/>
        </w:rPr>
        <w:t xml:space="preserve"> </w:t>
      </w:r>
      <w:r>
        <w:rPr>
          <w:color w:val="3A393B"/>
          <w:sz w:val="20"/>
        </w:rPr>
        <w:t>banks,</w:t>
      </w:r>
      <w:r>
        <w:rPr>
          <w:color w:val="3A393B"/>
          <w:spacing w:val="-5"/>
          <w:sz w:val="20"/>
        </w:rPr>
        <w:t xml:space="preserve"> </w:t>
      </w:r>
      <w:r>
        <w:rPr>
          <w:color w:val="3A393B"/>
          <w:sz w:val="20"/>
        </w:rPr>
        <w:t>building</w:t>
      </w:r>
      <w:r>
        <w:rPr>
          <w:color w:val="3A393B"/>
          <w:spacing w:val="-6"/>
          <w:sz w:val="20"/>
        </w:rPr>
        <w:t xml:space="preserve"> </w:t>
      </w:r>
      <w:r>
        <w:rPr>
          <w:color w:val="3A393B"/>
          <w:sz w:val="20"/>
        </w:rPr>
        <w:t>societies,</w:t>
      </w:r>
      <w:r>
        <w:rPr>
          <w:color w:val="3A393B"/>
          <w:spacing w:val="-5"/>
          <w:sz w:val="20"/>
        </w:rPr>
        <w:t xml:space="preserve"> </w:t>
      </w:r>
      <w:r>
        <w:rPr>
          <w:color w:val="3A393B"/>
          <w:sz w:val="20"/>
        </w:rPr>
        <w:t>cash</w:t>
      </w:r>
      <w:r>
        <w:rPr>
          <w:color w:val="3A393B"/>
          <w:spacing w:val="-6"/>
          <w:sz w:val="20"/>
        </w:rPr>
        <w:t xml:space="preserve"> </w:t>
      </w:r>
      <w:r>
        <w:rPr>
          <w:color w:val="3A393B"/>
          <w:sz w:val="20"/>
        </w:rPr>
        <w:t>points,</w:t>
      </w:r>
      <w:r>
        <w:rPr>
          <w:color w:val="3A393B"/>
          <w:spacing w:val="-4"/>
          <w:sz w:val="20"/>
        </w:rPr>
        <w:t xml:space="preserve"> </w:t>
      </w:r>
      <w:r>
        <w:rPr>
          <w:color w:val="3A393B"/>
          <w:sz w:val="20"/>
        </w:rPr>
        <w:t>bureaux</w:t>
      </w:r>
      <w:r>
        <w:rPr>
          <w:color w:val="3A393B"/>
          <w:spacing w:val="-5"/>
          <w:sz w:val="20"/>
        </w:rPr>
        <w:t xml:space="preserve"> </w:t>
      </w:r>
      <w:r>
        <w:rPr>
          <w:color w:val="3A393B"/>
          <w:sz w:val="20"/>
        </w:rPr>
        <w:t>de</w:t>
      </w:r>
      <w:r>
        <w:rPr>
          <w:color w:val="3A393B"/>
          <w:spacing w:val="-6"/>
          <w:sz w:val="20"/>
        </w:rPr>
        <w:t xml:space="preserve"> </w:t>
      </w:r>
      <w:r>
        <w:rPr>
          <w:color w:val="3A393B"/>
          <w:sz w:val="20"/>
        </w:rPr>
        <w:t>change,</w:t>
      </w:r>
      <w:r>
        <w:rPr>
          <w:color w:val="3A393B"/>
          <w:spacing w:val="-6"/>
          <w:sz w:val="20"/>
        </w:rPr>
        <w:t xml:space="preserve"> </w:t>
      </w:r>
      <w:r>
        <w:rPr>
          <w:color w:val="3A393B"/>
          <w:sz w:val="20"/>
        </w:rPr>
        <w:t>short-term</w:t>
      </w:r>
      <w:r>
        <w:rPr>
          <w:color w:val="3A393B"/>
          <w:spacing w:val="1"/>
          <w:sz w:val="20"/>
        </w:rPr>
        <w:t xml:space="preserve"> </w:t>
      </w:r>
      <w:r>
        <w:rPr>
          <w:color w:val="3A393B"/>
          <w:sz w:val="20"/>
        </w:rPr>
        <w:t>loan</w:t>
      </w:r>
      <w:r>
        <w:rPr>
          <w:color w:val="3A393B"/>
          <w:spacing w:val="-2"/>
          <w:sz w:val="20"/>
        </w:rPr>
        <w:t xml:space="preserve"> </w:t>
      </w:r>
      <w:r>
        <w:rPr>
          <w:color w:val="3A393B"/>
          <w:sz w:val="20"/>
        </w:rPr>
        <w:t>providers,</w:t>
      </w:r>
      <w:r>
        <w:rPr>
          <w:color w:val="3A393B"/>
          <w:spacing w:val="-1"/>
          <w:sz w:val="20"/>
        </w:rPr>
        <w:t xml:space="preserve"> </w:t>
      </w:r>
      <w:r>
        <w:rPr>
          <w:color w:val="3A393B"/>
          <w:sz w:val="20"/>
        </w:rPr>
        <w:t>betting</w:t>
      </w:r>
      <w:r>
        <w:rPr>
          <w:color w:val="3A393B"/>
          <w:spacing w:val="-1"/>
          <w:sz w:val="20"/>
        </w:rPr>
        <w:t xml:space="preserve"> </w:t>
      </w:r>
      <w:r>
        <w:rPr>
          <w:color w:val="3A393B"/>
          <w:sz w:val="20"/>
        </w:rPr>
        <w:t>shops)</w:t>
      </w:r>
    </w:p>
    <w:p w14:paraId="76C93D00" w14:textId="77777777" w:rsidR="00E33C00" w:rsidRDefault="00381726">
      <w:pPr>
        <w:pStyle w:val="ListParagraph"/>
        <w:numPr>
          <w:ilvl w:val="0"/>
          <w:numId w:val="1"/>
        </w:numPr>
        <w:tabs>
          <w:tab w:val="left" w:pos="2161"/>
        </w:tabs>
        <w:spacing w:before="74"/>
        <w:ind w:left="2160" w:hanging="155"/>
        <w:rPr>
          <w:sz w:val="20"/>
        </w:rPr>
      </w:pPr>
      <w:r>
        <w:rPr>
          <w:color w:val="3A393B"/>
          <w:sz w:val="20"/>
        </w:rPr>
        <w:t>Medical</w:t>
      </w:r>
      <w:r>
        <w:rPr>
          <w:color w:val="3A393B"/>
          <w:spacing w:val="-4"/>
          <w:sz w:val="20"/>
        </w:rPr>
        <w:t xml:space="preserve"> </w:t>
      </w:r>
      <w:r>
        <w:rPr>
          <w:color w:val="3A393B"/>
          <w:sz w:val="20"/>
        </w:rPr>
        <w:t>services</w:t>
      </w:r>
      <w:r>
        <w:rPr>
          <w:color w:val="3A393B"/>
          <w:spacing w:val="-3"/>
          <w:sz w:val="20"/>
        </w:rPr>
        <w:t xml:space="preserve"> </w:t>
      </w:r>
      <w:r>
        <w:rPr>
          <w:color w:val="3A393B"/>
          <w:sz w:val="20"/>
        </w:rPr>
        <w:t>(e.g., vets,</w:t>
      </w:r>
      <w:r>
        <w:rPr>
          <w:color w:val="3A393B"/>
          <w:spacing w:val="-3"/>
          <w:sz w:val="20"/>
        </w:rPr>
        <w:t xml:space="preserve"> </w:t>
      </w:r>
      <w:r>
        <w:rPr>
          <w:color w:val="3A393B"/>
          <w:sz w:val="20"/>
        </w:rPr>
        <w:t>dentists,</w:t>
      </w:r>
      <w:r>
        <w:rPr>
          <w:color w:val="3A393B"/>
          <w:spacing w:val="-3"/>
          <w:sz w:val="20"/>
        </w:rPr>
        <w:t xml:space="preserve"> </w:t>
      </w:r>
      <w:r>
        <w:rPr>
          <w:color w:val="3A393B"/>
          <w:sz w:val="20"/>
        </w:rPr>
        <w:t>doctors,</w:t>
      </w:r>
      <w:r>
        <w:rPr>
          <w:color w:val="3A393B"/>
          <w:spacing w:val="-3"/>
          <w:sz w:val="20"/>
        </w:rPr>
        <w:t xml:space="preserve"> </w:t>
      </w:r>
      <w:r>
        <w:rPr>
          <w:color w:val="3A393B"/>
          <w:sz w:val="20"/>
        </w:rPr>
        <w:t>osteopaths,</w:t>
      </w:r>
      <w:r>
        <w:rPr>
          <w:color w:val="3A393B"/>
          <w:spacing w:val="-3"/>
          <w:sz w:val="20"/>
        </w:rPr>
        <w:t xml:space="preserve"> </w:t>
      </w:r>
      <w:r>
        <w:rPr>
          <w:color w:val="3A393B"/>
          <w:sz w:val="20"/>
        </w:rPr>
        <w:t>chiropractors)</w:t>
      </w:r>
    </w:p>
    <w:p w14:paraId="76C93D01" w14:textId="77777777" w:rsidR="00E33C00" w:rsidRDefault="00381726">
      <w:pPr>
        <w:pStyle w:val="ListParagraph"/>
        <w:numPr>
          <w:ilvl w:val="0"/>
          <w:numId w:val="1"/>
        </w:numPr>
        <w:tabs>
          <w:tab w:val="left" w:pos="2161"/>
        </w:tabs>
        <w:spacing w:before="74"/>
        <w:ind w:right="1564" w:firstLine="0"/>
        <w:rPr>
          <w:sz w:val="20"/>
        </w:rPr>
      </w:pPr>
      <w:r>
        <w:rPr>
          <w:color w:val="3A393B"/>
          <w:sz w:val="20"/>
        </w:rPr>
        <w:t>Professional</w:t>
      </w:r>
      <w:r>
        <w:rPr>
          <w:color w:val="3A393B"/>
          <w:spacing w:val="-9"/>
          <w:sz w:val="20"/>
        </w:rPr>
        <w:t xml:space="preserve"> </w:t>
      </w:r>
      <w:r>
        <w:rPr>
          <w:color w:val="3A393B"/>
          <w:sz w:val="20"/>
        </w:rPr>
        <w:t>services</w:t>
      </w:r>
      <w:r>
        <w:rPr>
          <w:color w:val="3A393B"/>
          <w:spacing w:val="-7"/>
          <w:sz w:val="20"/>
        </w:rPr>
        <w:t xml:space="preserve"> </w:t>
      </w:r>
      <w:r>
        <w:rPr>
          <w:color w:val="3A393B"/>
          <w:sz w:val="20"/>
        </w:rPr>
        <w:t>(e.g.,</w:t>
      </w:r>
      <w:r>
        <w:rPr>
          <w:color w:val="3A393B"/>
          <w:spacing w:val="-4"/>
          <w:sz w:val="20"/>
        </w:rPr>
        <w:t xml:space="preserve"> </w:t>
      </w:r>
      <w:r>
        <w:rPr>
          <w:color w:val="3A393B"/>
          <w:sz w:val="20"/>
        </w:rPr>
        <w:t>solicitors,</w:t>
      </w:r>
      <w:r>
        <w:rPr>
          <w:color w:val="3A393B"/>
          <w:spacing w:val="-8"/>
          <w:sz w:val="20"/>
        </w:rPr>
        <w:t xml:space="preserve"> </w:t>
      </w:r>
      <w:r>
        <w:rPr>
          <w:color w:val="3A393B"/>
          <w:sz w:val="20"/>
        </w:rPr>
        <w:t>accountants,</w:t>
      </w:r>
      <w:r>
        <w:rPr>
          <w:color w:val="3A393B"/>
          <w:spacing w:val="-5"/>
          <w:sz w:val="20"/>
        </w:rPr>
        <w:t xml:space="preserve"> </w:t>
      </w:r>
      <w:r>
        <w:rPr>
          <w:color w:val="3A393B"/>
          <w:sz w:val="20"/>
        </w:rPr>
        <w:t>insurance</w:t>
      </w:r>
      <w:r>
        <w:rPr>
          <w:color w:val="3A393B"/>
          <w:spacing w:val="-7"/>
          <w:sz w:val="20"/>
        </w:rPr>
        <w:t xml:space="preserve"> </w:t>
      </w:r>
      <w:r>
        <w:rPr>
          <w:color w:val="3A393B"/>
          <w:sz w:val="20"/>
        </w:rPr>
        <w:t>agents/</w:t>
      </w:r>
      <w:r>
        <w:rPr>
          <w:color w:val="3A393B"/>
          <w:spacing w:val="-8"/>
          <w:sz w:val="20"/>
        </w:rPr>
        <w:t xml:space="preserve"> </w:t>
      </w:r>
      <w:r>
        <w:rPr>
          <w:color w:val="3A393B"/>
          <w:sz w:val="20"/>
        </w:rPr>
        <w:t>financial</w:t>
      </w:r>
      <w:r>
        <w:rPr>
          <w:color w:val="3A393B"/>
          <w:spacing w:val="-6"/>
          <w:sz w:val="20"/>
        </w:rPr>
        <w:t xml:space="preserve"> </w:t>
      </w:r>
      <w:r>
        <w:rPr>
          <w:color w:val="3A393B"/>
          <w:sz w:val="20"/>
        </w:rPr>
        <w:t>advisers,</w:t>
      </w:r>
      <w:r>
        <w:rPr>
          <w:color w:val="3A393B"/>
          <w:spacing w:val="-53"/>
          <w:sz w:val="20"/>
        </w:rPr>
        <w:t xml:space="preserve"> </w:t>
      </w:r>
      <w:r>
        <w:rPr>
          <w:color w:val="3A393B"/>
          <w:sz w:val="20"/>
        </w:rPr>
        <w:t>employment</w:t>
      </w:r>
      <w:r>
        <w:rPr>
          <w:color w:val="3A393B"/>
          <w:spacing w:val="-2"/>
          <w:sz w:val="20"/>
        </w:rPr>
        <w:t xml:space="preserve"> </w:t>
      </w:r>
      <w:r>
        <w:rPr>
          <w:color w:val="3A393B"/>
          <w:sz w:val="20"/>
        </w:rPr>
        <w:t>agencies,</w:t>
      </w:r>
      <w:r>
        <w:rPr>
          <w:color w:val="3A393B"/>
          <w:spacing w:val="-2"/>
          <w:sz w:val="20"/>
        </w:rPr>
        <w:t xml:space="preserve"> </w:t>
      </w:r>
      <w:r>
        <w:rPr>
          <w:color w:val="3A393B"/>
          <w:sz w:val="20"/>
        </w:rPr>
        <w:t>estate</w:t>
      </w:r>
      <w:r>
        <w:rPr>
          <w:color w:val="3A393B"/>
          <w:spacing w:val="-1"/>
          <w:sz w:val="20"/>
        </w:rPr>
        <w:t xml:space="preserve"> </w:t>
      </w:r>
      <w:r>
        <w:rPr>
          <w:color w:val="3A393B"/>
          <w:sz w:val="20"/>
        </w:rPr>
        <w:t>agents, letting</w:t>
      </w:r>
      <w:r>
        <w:rPr>
          <w:color w:val="3A393B"/>
          <w:spacing w:val="-1"/>
          <w:sz w:val="20"/>
        </w:rPr>
        <w:t xml:space="preserve"> </w:t>
      </w:r>
      <w:r>
        <w:rPr>
          <w:color w:val="3A393B"/>
          <w:sz w:val="20"/>
        </w:rPr>
        <w:t>agents)</w:t>
      </w:r>
    </w:p>
    <w:p w14:paraId="76C93D02" w14:textId="77777777" w:rsidR="00E33C00" w:rsidRDefault="00381726">
      <w:pPr>
        <w:pStyle w:val="ListParagraph"/>
        <w:numPr>
          <w:ilvl w:val="0"/>
          <w:numId w:val="1"/>
        </w:numPr>
        <w:tabs>
          <w:tab w:val="left" w:pos="2161"/>
        </w:tabs>
        <w:spacing w:before="73"/>
        <w:ind w:left="2160" w:hanging="155"/>
        <w:rPr>
          <w:sz w:val="20"/>
        </w:rPr>
      </w:pPr>
      <w:r>
        <w:rPr>
          <w:color w:val="3A393B"/>
          <w:sz w:val="20"/>
        </w:rPr>
        <w:t>Post</w:t>
      </w:r>
      <w:r>
        <w:rPr>
          <w:color w:val="3A393B"/>
          <w:spacing w:val="-2"/>
          <w:sz w:val="20"/>
        </w:rPr>
        <w:t xml:space="preserve"> </w:t>
      </w:r>
      <w:r>
        <w:rPr>
          <w:color w:val="3A393B"/>
          <w:sz w:val="20"/>
        </w:rPr>
        <w:t>office</w:t>
      </w:r>
      <w:r>
        <w:rPr>
          <w:color w:val="3A393B"/>
          <w:spacing w:val="-2"/>
          <w:sz w:val="20"/>
        </w:rPr>
        <w:t xml:space="preserve"> </w:t>
      </w:r>
      <w:r>
        <w:rPr>
          <w:color w:val="3A393B"/>
          <w:sz w:val="20"/>
        </w:rPr>
        <w:t>sorting offices</w:t>
      </w:r>
    </w:p>
    <w:p w14:paraId="76C93D03" w14:textId="77777777" w:rsidR="00E33C00" w:rsidRDefault="00E33C00">
      <w:pPr>
        <w:pStyle w:val="BodyText"/>
        <w:spacing w:before="9"/>
        <w:rPr>
          <w:sz w:val="25"/>
        </w:rPr>
      </w:pPr>
    </w:p>
    <w:p w14:paraId="76C93D04" w14:textId="77777777" w:rsidR="00E33C00" w:rsidRDefault="00381726">
      <w:pPr>
        <w:pStyle w:val="ListParagraph"/>
        <w:numPr>
          <w:ilvl w:val="1"/>
          <w:numId w:val="2"/>
        </w:numPr>
        <w:tabs>
          <w:tab w:val="left" w:pos="2229"/>
        </w:tabs>
        <w:ind w:left="2228" w:hanging="223"/>
        <w:rPr>
          <w:b/>
          <w:sz w:val="20"/>
        </w:rPr>
      </w:pPr>
      <w:r>
        <w:rPr>
          <w:b/>
          <w:color w:val="3A393B"/>
          <w:sz w:val="20"/>
        </w:rPr>
        <w:t>Hereditaments</w:t>
      </w:r>
      <w:r>
        <w:rPr>
          <w:b/>
          <w:color w:val="3A393B"/>
          <w:spacing w:val="-4"/>
          <w:sz w:val="20"/>
        </w:rPr>
        <w:t xml:space="preserve"> </w:t>
      </w:r>
      <w:r>
        <w:rPr>
          <w:b/>
          <w:color w:val="3A393B"/>
          <w:sz w:val="20"/>
        </w:rPr>
        <w:t>that</w:t>
      </w:r>
      <w:r>
        <w:rPr>
          <w:b/>
          <w:color w:val="3A393B"/>
          <w:spacing w:val="-3"/>
          <w:sz w:val="20"/>
        </w:rPr>
        <w:t xml:space="preserve"> </w:t>
      </w:r>
      <w:r>
        <w:rPr>
          <w:b/>
          <w:color w:val="3A393B"/>
          <w:sz w:val="20"/>
        </w:rPr>
        <w:t>are</w:t>
      </w:r>
      <w:r>
        <w:rPr>
          <w:b/>
          <w:color w:val="3A393B"/>
          <w:spacing w:val="-2"/>
          <w:sz w:val="20"/>
        </w:rPr>
        <w:t xml:space="preserve"> </w:t>
      </w:r>
      <w:r>
        <w:rPr>
          <w:b/>
          <w:color w:val="3A393B"/>
          <w:sz w:val="20"/>
        </w:rPr>
        <w:t>not</w:t>
      </w:r>
      <w:r>
        <w:rPr>
          <w:b/>
          <w:color w:val="3A393B"/>
          <w:spacing w:val="-3"/>
          <w:sz w:val="20"/>
        </w:rPr>
        <w:t xml:space="preserve"> </w:t>
      </w:r>
      <w:r>
        <w:rPr>
          <w:b/>
          <w:color w:val="3A393B"/>
          <w:sz w:val="20"/>
        </w:rPr>
        <w:t>reasonably</w:t>
      </w:r>
      <w:r>
        <w:rPr>
          <w:b/>
          <w:color w:val="3A393B"/>
          <w:spacing w:val="-3"/>
          <w:sz w:val="20"/>
        </w:rPr>
        <w:t xml:space="preserve"> </w:t>
      </w:r>
      <w:r>
        <w:rPr>
          <w:b/>
          <w:color w:val="3A393B"/>
          <w:sz w:val="20"/>
        </w:rPr>
        <w:t>accessible</w:t>
      </w:r>
      <w:r>
        <w:rPr>
          <w:b/>
          <w:color w:val="3A393B"/>
          <w:spacing w:val="-4"/>
          <w:sz w:val="20"/>
        </w:rPr>
        <w:t xml:space="preserve"> </w:t>
      </w:r>
      <w:r>
        <w:rPr>
          <w:b/>
          <w:color w:val="3A393B"/>
          <w:sz w:val="20"/>
        </w:rPr>
        <w:t>to</w:t>
      </w:r>
      <w:r>
        <w:rPr>
          <w:b/>
          <w:color w:val="3A393B"/>
          <w:spacing w:val="-3"/>
          <w:sz w:val="20"/>
        </w:rPr>
        <w:t xml:space="preserve"> </w:t>
      </w:r>
      <w:r>
        <w:rPr>
          <w:b/>
          <w:color w:val="3A393B"/>
          <w:sz w:val="20"/>
        </w:rPr>
        <w:t>visiting</w:t>
      </w:r>
      <w:r>
        <w:rPr>
          <w:b/>
          <w:color w:val="3A393B"/>
          <w:spacing w:val="-4"/>
          <w:sz w:val="20"/>
        </w:rPr>
        <w:t xml:space="preserve"> </w:t>
      </w:r>
      <w:r>
        <w:rPr>
          <w:b/>
          <w:color w:val="3A393B"/>
          <w:sz w:val="20"/>
        </w:rPr>
        <w:t>members</w:t>
      </w:r>
      <w:r>
        <w:rPr>
          <w:b/>
          <w:color w:val="3A393B"/>
          <w:spacing w:val="-3"/>
          <w:sz w:val="20"/>
        </w:rPr>
        <w:t xml:space="preserve"> </w:t>
      </w:r>
      <w:r>
        <w:rPr>
          <w:b/>
          <w:color w:val="3A393B"/>
          <w:sz w:val="20"/>
        </w:rPr>
        <w:t>of</w:t>
      </w:r>
      <w:r>
        <w:rPr>
          <w:b/>
          <w:color w:val="3A393B"/>
          <w:spacing w:val="-3"/>
          <w:sz w:val="20"/>
        </w:rPr>
        <w:t xml:space="preserve"> </w:t>
      </w:r>
      <w:r>
        <w:rPr>
          <w:b/>
          <w:color w:val="3A393B"/>
          <w:sz w:val="20"/>
        </w:rPr>
        <w:t>the</w:t>
      </w:r>
      <w:r>
        <w:rPr>
          <w:b/>
          <w:color w:val="3A393B"/>
          <w:spacing w:val="-4"/>
          <w:sz w:val="20"/>
        </w:rPr>
        <w:t xml:space="preserve"> </w:t>
      </w:r>
      <w:r>
        <w:rPr>
          <w:b/>
          <w:color w:val="3A393B"/>
          <w:sz w:val="20"/>
        </w:rPr>
        <w:t>public</w:t>
      </w:r>
    </w:p>
    <w:sectPr w:rsidR="00E33C00">
      <w:pgSz w:w="11900" w:h="16840"/>
      <w:pgMar w:top="520" w:right="4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66B"/>
    <w:multiLevelType w:val="hybridMultilevel"/>
    <w:tmpl w:val="B576132C"/>
    <w:lvl w:ilvl="0" w:tplc="C71C12C6">
      <w:start w:val="7"/>
      <w:numFmt w:val="decimal"/>
      <w:lvlText w:val="%1."/>
      <w:lvlJc w:val="left"/>
      <w:pPr>
        <w:ind w:left="1440" w:hanging="222"/>
        <w:jc w:val="left"/>
      </w:pPr>
      <w:rPr>
        <w:rFonts w:ascii="Arial" w:eastAsia="Arial" w:hAnsi="Arial" w:cs="Arial" w:hint="default"/>
        <w:b w:val="0"/>
        <w:bCs w:val="0"/>
        <w:i w:val="0"/>
        <w:iCs w:val="0"/>
        <w:color w:val="3A393B"/>
        <w:w w:val="99"/>
        <w:sz w:val="20"/>
        <w:szCs w:val="20"/>
      </w:rPr>
    </w:lvl>
    <w:lvl w:ilvl="1" w:tplc="7CC65AEC">
      <w:start w:val="1"/>
      <w:numFmt w:val="lowerRoman"/>
      <w:lvlText w:val="%2."/>
      <w:lvlJc w:val="left"/>
      <w:pPr>
        <w:ind w:left="2006" w:hanging="167"/>
        <w:jc w:val="left"/>
      </w:pPr>
      <w:rPr>
        <w:rFonts w:ascii="Arial" w:eastAsia="Arial" w:hAnsi="Arial" w:cs="Arial" w:hint="default"/>
        <w:b/>
        <w:bCs/>
        <w:i w:val="0"/>
        <w:iCs w:val="0"/>
        <w:color w:val="3A393B"/>
        <w:w w:val="99"/>
        <w:sz w:val="20"/>
        <w:szCs w:val="20"/>
      </w:rPr>
    </w:lvl>
    <w:lvl w:ilvl="2" w:tplc="7DDCDE5A">
      <w:numFmt w:val="bullet"/>
      <w:lvlText w:val="•"/>
      <w:lvlJc w:val="left"/>
      <w:pPr>
        <w:ind w:left="3053" w:hanging="167"/>
      </w:pPr>
      <w:rPr>
        <w:rFonts w:hint="default"/>
      </w:rPr>
    </w:lvl>
    <w:lvl w:ilvl="3" w:tplc="A71C4DE0">
      <w:numFmt w:val="bullet"/>
      <w:lvlText w:val="•"/>
      <w:lvlJc w:val="left"/>
      <w:pPr>
        <w:ind w:left="4106" w:hanging="167"/>
      </w:pPr>
      <w:rPr>
        <w:rFonts w:hint="default"/>
      </w:rPr>
    </w:lvl>
    <w:lvl w:ilvl="4" w:tplc="FD44C70C">
      <w:numFmt w:val="bullet"/>
      <w:lvlText w:val="•"/>
      <w:lvlJc w:val="left"/>
      <w:pPr>
        <w:ind w:left="5160" w:hanging="167"/>
      </w:pPr>
      <w:rPr>
        <w:rFonts w:hint="default"/>
      </w:rPr>
    </w:lvl>
    <w:lvl w:ilvl="5" w:tplc="C71C3A4C">
      <w:numFmt w:val="bullet"/>
      <w:lvlText w:val="•"/>
      <w:lvlJc w:val="left"/>
      <w:pPr>
        <w:ind w:left="6213" w:hanging="167"/>
      </w:pPr>
      <w:rPr>
        <w:rFonts w:hint="default"/>
      </w:rPr>
    </w:lvl>
    <w:lvl w:ilvl="6" w:tplc="C6BCC3B0">
      <w:numFmt w:val="bullet"/>
      <w:lvlText w:val="•"/>
      <w:lvlJc w:val="left"/>
      <w:pPr>
        <w:ind w:left="7266" w:hanging="167"/>
      </w:pPr>
      <w:rPr>
        <w:rFonts w:hint="default"/>
      </w:rPr>
    </w:lvl>
    <w:lvl w:ilvl="7" w:tplc="AA8673B8">
      <w:numFmt w:val="bullet"/>
      <w:lvlText w:val="•"/>
      <w:lvlJc w:val="left"/>
      <w:pPr>
        <w:ind w:left="8320" w:hanging="167"/>
      </w:pPr>
      <w:rPr>
        <w:rFonts w:hint="default"/>
      </w:rPr>
    </w:lvl>
    <w:lvl w:ilvl="8" w:tplc="B38A5C38">
      <w:numFmt w:val="bullet"/>
      <w:lvlText w:val="•"/>
      <w:lvlJc w:val="left"/>
      <w:pPr>
        <w:ind w:left="9373" w:hanging="167"/>
      </w:pPr>
      <w:rPr>
        <w:rFonts w:hint="default"/>
      </w:rPr>
    </w:lvl>
  </w:abstractNum>
  <w:abstractNum w:abstractNumId="1" w15:restartNumberingAfterBreak="0">
    <w:nsid w:val="210F6472"/>
    <w:multiLevelType w:val="hybridMultilevel"/>
    <w:tmpl w:val="56D47F14"/>
    <w:lvl w:ilvl="0" w:tplc="930809F0">
      <w:numFmt w:val="bullet"/>
      <w:lvlText w:val=""/>
      <w:lvlJc w:val="left"/>
      <w:pPr>
        <w:ind w:left="2006" w:hanging="154"/>
      </w:pPr>
      <w:rPr>
        <w:rFonts w:ascii="Symbol" w:eastAsia="Symbol" w:hAnsi="Symbol" w:cs="Symbol" w:hint="default"/>
        <w:b w:val="0"/>
        <w:bCs w:val="0"/>
        <w:i w:val="0"/>
        <w:iCs w:val="0"/>
        <w:color w:val="3A393B"/>
        <w:w w:val="99"/>
        <w:sz w:val="20"/>
        <w:szCs w:val="20"/>
      </w:rPr>
    </w:lvl>
    <w:lvl w:ilvl="1" w:tplc="808CDA24">
      <w:numFmt w:val="bullet"/>
      <w:lvlText w:val="•"/>
      <w:lvlJc w:val="left"/>
      <w:pPr>
        <w:ind w:left="2948" w:hanging="154"/>
      </w:pPr>
      <w:rPr>
        <w:rFonts w:hint="default"/>
      </w:rPr>
    </w:lvl>
    <w:lvl w:ilvl="2" w:tplc="0FEC37F0">
      <w:numFmt w:val="bullet"/>
      <w:lvlText w:val="•"/>
      <w:lvlJc w:val="left"/>
      <w:pPr>
        <w:ind w:left="3896" w:hanging="154"/>
      </w:pPr>
      <w:rPr>
        <w:rFonts w:hint="default"/>
      </w:rPr>
    </w:lvl>
    <w:lvl w:ilvl="3" w:tplc="84C021E4">
      <w:numFmt w:val="bullet"/>
      <w:lvlText w:val="•"/>
      <w:lvlJc w:val="left"/>
      <w:pPr>
        <w:ind w:left="4844" w:hanging="154"/>
      </w:pPr>
      <w:rPr>
        <w:rFonts w:hint="default"/>
      </w:rPr>
    </w:lvl>
    <w:lvl w:ilvl="4" w:tplc="A76413EC">
      <w:numFmt w:val="bullet"/>
      <w:lvlText w:val="•"/>
      <w:lvlJc w:val="left"/>
      <w:pPr>
        <w:ind w:left="5792" w:hanging="154"/>
      </w:pPr>
      <w:rPr>
        <w:rFonts w:hint="default"/>
      </w:rPr>
    </w:lvl>
    <w:lvl w:ilvl="5" w:tplc="8C54EDCE">
      <w:numFmt w:val="bullet"/>
      <w:lvlText w:val="•"/>
      <w:lvlJc w:val="left"/>
      <w:pPr>
        <w:ind w:left="6740" w:hanging="154"/>
      </w:pPr>
      <w:rPr>
        <w:rFonts w:hint="default"/>
      </w:rPr>
    </w:lvl>
    <w:lvl w:ilvl="6" w:tplc="AEA6C388">
      <w:numFmt w:val="bullet"/>
      <w:lvlText w:val="•"/>
      <w:lvlJc w:val="left"/>
      <w:pPr>
        <w:ind w:left="7688" w:hanging="154"/>
      </w:pPr>
      <w:rPr>
        <w:rFonts w:hint="default"/>
      </w:rPr>
    </w:lvl>
    <w:lvl w:ilvl="7" w:tplc="BDEC7E06">
      <w:numFmt w:val="bullet"/>
      <w:lvlText w:val="•"/>
      <w:lvlJc w:val="left"/>
      <w:pPr>
        <w:ind w:left="8636" w:hanging="154"/>
      </w:pPr>
      <w:rPr>
        <w:rFonts w:hint="default"/>
      </w:rPr>
    </w:lvl>
    <w:lvl w:ilvl="8" w:tplc="3138AB1E">
      <w:numFmt w:val="bullet"/>
      <w:lvlText w:val="•"/>
      <w:lvlJc w:val="left"/>
      <w:pPr>
        <w:ind w:left="9584" w:hanging="154"/>
      </w:pPr>
      <w:rPr>
        <w:rFonts w:hint="default"/>
      </w:rPr>
    </w:lvl>
  </w:abstractNum>
  <w:abstractNum w:abstractNumId="2" w15:restartNumberingAfterBreak="0">
    <w:nsid w:val="27256F4F"/>
    <w:multiLevelType w:val="hybridMultilevel"/>
    <w:tmpl w:val="EACC5284"/>
    <w:lvl w:ilvl="0" w:tplc="14DCBA84">
      <w:numFmt w:val="bullet"/>
      <w:lvlText w:val=""/>
      <w:lvlJc w:val="left"/>
      <w:pPr>
        <w:ind w:left="2160" w:hanging="154"/>
      </w:pPr>
      <w:rPr>
        <w:rFonts w:ascii="Symbol" w:eastAsia="Symbol" w:hAnsi="Symbol" w:cs="Symbol" w:hint="default"/>
        <w:b w:val="0"/>
        <w:bCs w:val="0"/>
        <w:i w:val="0"/>
        <w:iCs w:val="0"/>
        <w:color w:val="3A393B"/>
        <w:w w:val="99"/>
        <w:sz w:val="20"/>
        <w:szCs w:val="20"/>
      </w:rPr>
    </w:lvl>
    <w:lvl w:ilvl="1" w:tplc="142AFF4E">
      <w:numFmt w:val="bullet"/>
      <w:lvlText w:val="•"/>
      <w:lvlJc w:val="left"/>
      <w:pPr>
        <w:ind w:left="3092" w:hanging="154"/>
      </w:pPr>
      <w:rPr>
        <w:rFonts w:hint="default"/>
      </w:rPr>
    </w:lvl>
    <w:lvl w:ilvl="2" w:tplc="FADA37F4">
      <w:numFmt w:val="bullet"/>
      <w:lvlText w:val="•"/>
      <w:lvlJc w:val="left"/>
      <w:pPr>
        <w:ind w:left="4024" w:hanging="154"/>
      </w:pPr>
      <w:rPr>
        <w:rFonts w:hint="default"/>
      </w:rPr>
    </w:lvl>
    <w:lvl w:ilvl="3" w:tplc="03541C2C">
      <w:numFmt w:val="bullet"/>
      <w:lvlText w:val="•"/>
      <w:lvlJc w:val="left"/>
      <w:pPr>
        <w:ind w:left="4956" w:hanging="154"/>
      </w:pPr>
      <w:rPr>
        <w:rFonts w:hint="default"/>
      </w:rPr>
    </w:lvl>
    <w:lvl w:ilvl="4" w:tplc="4F3C0128">
      <w:numFmt w:val="bullet"/>
      <w:lvlText w:val="•"/>
      <w:lvlJc w:val="left"/>
      <w:pPr>
        <w:ind w:left="5888" w:hanging="154"/>
      </w:pPr>
      <w:rPr>
        <w:rFonts w:hint="default"/>
      </w:rPr>
    </w:lvl>
    <w:lvl w:ilvl="5" w:tplc="CA526978">
      <w:numFmt w:val="bullet"/>
      <w:lvlText w:val="•"/>
      <w:lvlJc w:val="left"/>
      <w:pPr>
        <w:ind w:left="6820" w:hanging="154"/>
      </w:pPr>
      <w:rPr>
        <w:rFonts w:hint="default"/>
      </w:rPr>
    </w:lvl>
    <w:lvl w:ilvl="6" w:tplc="991EBC5A">
      <w:numFmt w:val="bullet"/>
      <w:lvlText w:val="•"/>
      <w:lvlJc w:val="left"/>
      <w:pPr>
        <w:ind w:left="7752" w:hanging="154"/>
      </w:pPr>
      <w:rPr>
        <w:rFonts w:hint="default"/>
      </w:rPr>
    </w:lvl>
    <w:lvl w:ilvl="7" w:tplc="68867010">
      <w:numFmt w:val="bullet"/>
      <w:lvlText w:val="•"/>
      <w:lvlJc w:val="left"/>
      <w:pPr>
        <w:ind w:left="8684" w:hanging="154"/>
      </w:pPr>
      <w:rPr>
        <w:rFonts w:hint="default"/>
      </w:rPr>
    </w:lvl>
    <w:lvl w:ilvl="8" w:tplc="A1D04BB4">
      <w:numFmt w:val="bullet"/>
      <w:lvlText w:val="•"/>
      <w:lvlJc w:val="left"/>
      <w:pPr>
        <w:ind w:left="9616" w:hanging="154"/>
      </w:pPr>
      <w:rPr>
        <w:rFonts w:hint="default"/>
      </w:rPr>
    </w:lvl>
  </w:abstractNum>
  <w:abstractNum w:abstractNumId="3" w15:restartNumberingAfterBreak="0">
    <w:nsid w:val="39DF71E6"/>
    <w:multiLevelType w:val="hybridMultilevel"/>
    <w:tmpl w:val="84B0BC1A"/>
    <w:lvl w:ilvl="0" w:tplc="D7964B48">
      <w:numFmt w:val="bullet"/>
      <w:lvlText w:val="-"/>
      <w:lvlJc w:val="left"/>
      <w:pPr>
        <w:ind w:left="2520" w:hanging="360"/>
      </w:pPr>
      <w:rPr>
        <w:rFonts w:ascii="Arial" w:eastAsia="Arial" w:hAnsi="Arial" w:cs="Arial" w:hint="default"/>
        <w:b w:val="0"/>
        <w:bCs w:val="0"/>
        <w:i w:val="0"/>
        <w:iCs w:val="0"/>
        <w:color w:val="231F20"/>
        <w:w w:val="99"/>
        <w:sz w:val="20"/>
        <w:szCs w:val="20"/>
      </w:rPr>
    </w:lvl>
    <w:lvl w:ilvl="1" w:tplc="6E8EDDAE">
      <w:numFmt w:val="bullet"/>
      <w:lvlText w:val="•"/>
      <w:lvlJc w:val="left"/>
      <w:pPr>
        <w:ind w:left="3416" w:hanging="360"/>
      </w:pPr>
      <w:rPr>
        <w:rFonts w:hint="default"/>
      </w:rPr>
    </w:lvl>
    <w:lvl w:ilvl="2" w:tplc="E312ECFE">
      <w:numFmt w:val="bullet"/>
      <w:lvlText w:val="•"/>
      <w:lvlJc w:val="left"/>
      <w:pPr>
        <w:ind w:left="4312" w:hanging="360"/>
      </w:pPr>
      <w:rPr>
        <w:rFonts w:hint="default"/>
      </w:rPr>
    </w:lvl>
    <w:lvl w:ilvl="3" w:tplc="7ACC5184">
      <w:numFmt w:val="bullet"/>
      <w:lvlText w:val="•"/>
      <w:lvlJc w:val="left"/>
      <w:pPr>
        <w:ind w:left="5208" w:hanging="360"/>
      </w:pPr>
      <w:rPr>
        <w:rFonts w:hint="default"/>
      </w:rPr>
    </w:lvl>
    <w:lvl w:ilvl="4" w:tplc="9B2A4058">
      <w:numFmt w:val="bullet"/>
      <w:lvlText w:val="•"/>
      <w:lvlJc w:val="left"/>
      <w:pPr>
        <w:ind w:left="6104" w:hanging="360"/>
      </w:pPr>
      <w:rPr>
        <w:rFonts w:hint="default"/>
      </w:rPr>
    </w:lvl>
    <w:lvl w:ilvl="5" w:tplc="BC4681AC">
      <w:numFmt w:val="bullet"/>
      <w:lvlText w:val="•"/>
      <w:lvlJc w:val="left"/>
      <w:pPr>
        <w:ind w:left="7000" w:hanging="360"/>
      </w:pPr>
      <w:rPr>
        <w:rFonts w:hint="default"/>
      </w:rPr>
    </w:lvl>
    <w:lvl w:ilvl="6" w:tplc="28B89A08">
      <w:numFmt w:val="bullet"/>
      <w:lvlText w:val="•"/>
      <w:lvlJc w:val="left"/>
      <w:pPr>
        <w:ind w:left="7896" w:hanging="360"/>
      </w:pPr>
      <w:rPr>
        <w:rFonts w:hint="default"/>
      </w:rPr>
    </w:lvl>
    <w:lvl w:ilvl="7" w:tplc="938E3D42">
      <w:numFmt w:val="bullet"/>
      <w:lvlText w:val="•"/>
      <w:lvlJc w:val="left"/>
      <w:pPr>
        <w:ind w:left="8792" w:hanging="360"/>
      </w:pPr>
      <w:rPr>
        <w:rFonts w:hint="default"/>
      </w:rPr>
    </w:lvl>
    <w:lvl w:ilvl="8" w:tplc="8F1E1E66">
      <w:numFmt w:val="bullet"/>
      <w:lvlText w:val="•"/>
      <w:lvlJc w:val="left"/>
      <w:pPr>
        <w:ind w:left="9688" w:hanging="360"/>
      </w:pPr>
      <w:rPr>
        <w:rFonts w:hint="default"/>
      </w:rPr>
    </w:lvl>
  </w:abstractNum>
  <w:abstractNum w:abstractNumId="4" w15:restartNumberingAfterBreak="0">
    <w:nsid w:val="4A2D6E88"/>
    <w:multiLevelType w:val="hybridMultilevel"/>
    <w:tmpl w:val="6F4AEA7E"/>
    <w:lvl w:ilvl="0" w:tplc="8B9E9B06">
      <w:start w:val="1"/>
      <w:numFmt w:val="lowerRoman"/>
      <w:lvlText w:val="%1."/>
      <w:lvlJc w:val="left"/>
      <w:pPr>
        <w:ind w:left="1453" w:hanging="155"/>
        <w:jc w:val="left"/>
      </w:pPr>
      <w:rPr>
        <w:rFonts w:ascii="Arial" w:eastAsia="Arial" w:hAnsi="Arial" w:cs="Arial" w:hint="default"/>
        <w:b w:val="0"/>
        <w:bCs w:val="0"/>
        <w:i w:val="0"/>
        <w:iCs w:val="0"/>
        <w:color w:val="3A393B"/>
        <w:w w:val="99"/>
        <w:sz w:val="20"/>
        <w:szCs w:val="20"/>
      </w:rPr>
    </w:lvl>
    <w:lvl w:ilvl="1" w:tplc="A1105858">
      <w:numFmt w:val="bullet"/>
      <w:lvlText w:val="•"/>
      <w:lvlJc w:val="left"/>
      <w:pPr>
        <w:ind w:left="2462" w:hanging="155"/>
      </w:pPr>
      <w:rPr>
        <w:rFonts w:hint="default"/>
      </w:rPr>
    </w:lvl>
    <w:lvl w:ilvl="2" w:tplc="AF526D58">
      <w:numFmt w:val="bullet"/>
      <w:lvlText w:val="•"/>
      <w:lvlJc w:val="left"/>
      <w:pPr>
        <w:ind w:left="3464" w:hanging="155"/>
      </w:pPr>
      <w:rPr>
        <w:rFonts w:hint="default"/>
      </w:rPr>
    </w:lvl>
    <w:lvl w:ilvl="3" w:tplc="2D3CB34C">
      <w:numFmt w:val="bullet"/>
      <w:lvlText w:val="•"/>
      <w:lvlJc w:val="left"/>
      <w:pPr>
        <w:ind w:left="4466" w:hanging="155"/>
      </w:pPr>
      <w:rPr>
        <w:rFonts w:hint="default"/>
      </w:rPr>
    </w:lvl>
    <w:lvl w:ilvl="4" w:tplc="EAF2C30A">
      <w:numFmt w:val="bullet"/>
      <w:lvlText w:val="•"/>
      <w:lvlJc w:val="left"/>
      <w:pPr>
        <w:ind w:left="5468" w:hanging="155"/>
      </w:pPr>
      <w:rPr>
        <w:rFonts w:hint="default"/>
      </w:rPr>
    </w:lvl>
    <w:lvl w:ilvl="5" w:tplc="FE78C6CC">
      <w:numFmt w:val="bullet"/>
      <w:lvlText w:val="•"/>
      <w:lvlJc w:val="left"/>
      <w:pPr>
        <w:ind w:left="6470" w:hanging="155"/>
      </w:pPr>
      <w:rPr>
        <w:rFonts w:hint="default"/>
      </w:rPr>
    </w:lvl>
    <w:lvl w:ilvl="6" w:tplc="19729E28">
      <w:numFmt w:val="bullet"/>
      <w:lvlText w:val="•"/>
      <w:lvlJc w:val="left"/>
      <w:pPr>
        <w:ind w:left="7472" w:hanging="155"/>
      </w:pPr>
      <w:rPr>
        <w:rFonts w:hint="default"/>
      </w:rPr>
    </w:lvl>
    <w:lvl w:ilvl="7" w:tplc="CB3E8F80">
      <w:numFmt w:val="bullet"/>
      <w:lvlText w:val="•"/>
      <w:lvlJc w:val="left"/>
      <w:pPr>
        <w:ind w:left="8474" w:hanging="155"/>
      </w:pPr>
      <w:rPr>
        <w:rFonts w:hint="default"/>
      </w:rPr>
    </w:lvl>
    <w:lvl w:ilvl="8" w:tplc="C4C65F5C">
      <w:numFmt w:val="bullet"/>
      <w:lvlText w:val="•"/>
      <w:lvlJc w:val="left"/>
      <w:pPr>
        <w:ind w:left="9476" w:hanging="155"/>
      </w:pPr>
      <w:rPr>
        <w:rFonts w:hint="default"/>
      </w:rPr>
    </w:lvl>
  </w:abstractNum>
  <w:abstractNum w:abstractNumId="5" w15:restartNumberingAfterBreak="0">
    <w:nsid w:val="4CD83527"/>
    <w:multiLevelType w:val="hybridMultilevel"/>
    <w:tmpl w:val="C048189C"/>
    <w:lvl w:ilvl="0" w:tplc="648E2F08">
      <w:start w:val="1"/>
      <w:numFmt w:val="lowerRoman"/>
      <w:lvlText w:val="%1."/>
      <w:lvlJc w:val="left"/>
      <w:pPr>
        <w:ind w:left="2006" w:hanging="167"/>
        <w:jc w:val="left"/>
      </w:pPr>
      <w:rPr>
        <w:rFonts w:ascii="Arial" w:eastAsia="Arial" w:hAnsi="Arial" w:cs="Arial" w:hint="default"/>
        <w:b/>
        <w:bCs/>
        <w:i w:val="0"/>
        <w:iCs w:val="0"/>
        <w:color w:val="3A393B"/>
        <w:w w:val="99"/>
        <w:sz w:val="20"/>
        <w:szCs w:val="20"/>
      </w:rPr>
    </w:lvl>
    <w:lvl w:ilvl="1" w:tplc="C3F87E4E">
      <w:numFmt w:val="bullet"/>
      <w:lvlText w:val="•"/>
      <w:lvlJc w:val="left"/>
      <w:pPr>
        <w:ind w:left="2948" w:hanging="167"/>
      </w:pPr>
      <w:rPr>
        <w:rFonts w:hint="default"/>
      </w:rPr>
    </w:lvl>
    <w:lvl w:ilvl="2" w:tplc="0262C984">
      <w:numFmt w:val="bullet"/>
      <w:lvlText w:val="•"/>
      <w:lvlJc w:val="left"/>
      <w:pPr>
        <w:ind w:left="3896" w:hanging="167"/>
      </w:pPr>
      <w:rPr>
        <w:rFonts w:hint="default"/>
      </w:rPr>
    </w:lvl>
    <w:lvl w:ilvl="3" w:tplc="4F98FC32">
      <w:numFmt w:val="bullet"/>
      <w:lvlText w:val="•"/>
      <w:lvlJc w:val="left"/>
      <w:pPr>
        <w:ind w:left="4844" w:hanging="167"/>
      </w:pPr>
      <w:rPr>
        <w:rFonts w:hint="default"/>
      </w:rPr>
    </w:lvl>
    <w:lvl w:ilvl="4" w:tplc="968AB334">
      <w:numFmt w:val="bullet"/>
      <w:lvlText w:val="•"/>
      <w:lvlJc w:val="left"/>
      <w:pPr>
        <w:ind w:left="5792" w:hanging="167"/>
      </w:pPr>
      <w:rPr>
        <w:rFonts w:hint="default"/>
      </w:rPr>
    </w:lvl>
    <w:lvl w:ilvl="5" w:tplc="7B12D5AC">
      <w:numFmt w:val="bullet"/>
      <w:lvlText w:val="•"/>
      <w:lvlJc w:val="left"/>
      <w:pPr>
        <w:ind w:left="6740" w:hanging="167"/>
      </w:pPr>
      <w:rPr>
        <w:rFonts w:hint="default"/>
      </w:rPr>
    </w:lvl>
    <w:lvl w:ilvl="6" w:tplc="A508C1C8">
      <w:numFmt w:val="bullet"/>
      <w:lvlText w:val="•"/>
      <w:lvlJc w:val="left"/>
      <w:pPr>
        <w:ind w:left="7688" w:hanging="167"/>
      </w:pPr>
      <w:rPr>
        <w:rFonts w:hint="default"/>
      </w:rPr>
    </w:lvl>
    <w:lvl w:ilvl="7" w:tplc="B92A16B4">
      <w:numFmt w:val="bullet"/>
      <w:lvlText w:val="•"/>
      <w:lvlJc w:val="left"/>
      <w:pPr>
        <w:ind w:left="8636" w:hanging="167"/>
      </w:pPr>
      <w:rPr>
        <w:rFonts w:hint="default"/>
      </w:rPr>
    </w:lvl>
    <w:lvl w:ilvl="8" w:tplc="65A84416">
      <w:numFmt w:val="bullet"/>
      <w:lvlText w:val="•"/>
      <w:lvlJc w:val="left"/>
      <w:pPr>
        <w:ind w:left="9584" w:hanging="167"/>
      </w:pPr>
      <w:rPr>
        <w:rFonts w:hint="default"/>
      </w:rPr>
    </w:lvl>
  </w:abstractNum>
  <w:abstractNum w:abstractNumId="6" w15:restartNumberingAfterBreak="0">
    <w:nsid w:val="50C96A92"/>
    <w:multiLevelType w:val="hybridMultilevel"/>
    <w:tmpl w:val="5F8AB1C6"/>
    <w:lvl w:ilvl="0" w:tplc="66D8034E">
      <w:start w:val="1"/>
      <w:numFmt w:val="decimal"/>
      <w:lvlText w:val="%1."/>
      <w:lvlJc w:val="left"/>
      <w:pPr>
        <w:ind w:left="1298" w:hanging="361"/>
        <w:jc w:val="left"/>
      </w:pPr>
      <w:rPr>
        <w:rFonts w:ascii="Arial" w:eastAsia="Arial" w:hAnsi="Arial" w:cs="Arial" w:hint="default"/>
        <w:b w:val="0"/>
        <w:bCs w:val="0"/>
        <w:i w:val="0"/>
        <w:iCs w:val="0"/>
        <w:color w:val="231F20"/>
        <w:spacing w:val="-1"/>
        <w:w w:val="99"/>
        <w:sz w:val="20"/>
        <w:szCs w:val="20"/>
      </w:rPr>
    </w:lvl>
    <w:lvl w:ilvl="1" w:tplc="31502A1E">
      <w:start w:val="1"/>
      <w:numFmt w:val="decimal"/>
      <w:lvlText w:val="%2."/>
      <w:lvlJc w:val="left"/>
      <w:pPr>
        <w:ind w:left="1520" w:hanging="222"/>
        <w:jc w:val="right"/>
      </w:pPr>
      <w:rPr>
        <w:rFonts w:ascii="Arial" w:eastAsia="Arial" w:hAnsi="Arial" w:cs="Arial" w:hint="default"/>
        <w:b w:val="0"/>
        <w:bCs w:val="0"/>
        <w:i w:val="0"/>
        <w:iCs w:val="0"/>
        <w:color w:val="3A393B"/>
        <w:w w:val="99"/>
        <w:sz w:val="20"/>
        <w:szCs w:val="20"/>
      </w:rPr>
    </w:lvl>
    <w:lvl w:ilvl="2" w:tplc="21FABAE2">
      <w:numFmt w:val="bullet"/>
      <w:lvlText w:val="•"/>
      <w:lvlJc w:val="left"/>
      <w:pPr>
        <w:ind w:left="2626" w:hanging="222"/>
      </w:pPr>
      <w:rPr>
        <w:rFonts w:hint="default"/>
      </w:rPr>
    </w:lvl>
    <w:lvl w:ilvl="3" w:tplc="FA16C944">
      <w:numFmt w:val="bullet"/>
      <w:lvlText w:val="•"/>
      <w:lvlJc w:val="left"/>
      <w:pPr>
        <w:ind w:left="3733" w:hanging="222"/>
      </w:pPr>
      <w:rPr>
        <w:rFonts w:hint="default"/>
      </w:rPr>
    </w:lvl>
    <w:lvl w:ilvl="4" w:tplc="F4308D62">
      <w:numFmt w:val="bullet"/>
      <w:lvlText w:val="•"/>
      <w:lvlJc w:val="left"/>
      <w:pPr>
        <w:ind w:left="4840" w:hanging="222"/>
      </w:pPr>
      <w:rPr>
        <w:rFonts w:hint="default"/>
      </w:rPr>
    </w:lvl>
    <w:lvl w:ilvl="5" w:tplc="91225188">
      <w:numFmt w:val="bullet"/>
      <w:lvlText w:val="•"/>
      <w:lvlJc w:val="left"/>
      <w:pPr>
        <w:ind w:left="5946" w:hanging="222"/>
      </w:pPr>
      <w:rPr>
        <w:rFonts w:hint="default"/>
      </w:rPr>
    </w:lvl>
    <w:lvl w:ilvl="6" w:tplc="52FE335A">
      <w:numFmt w:val="bullet"/>
      <w:lvlText w:val="•"/>
      <w:lvlJc w:val="left"/>
      <w:pPr>
        <w:ind w:left="7053" w:hanging="222"/>
      </w:pPr>
      <w:rPr>
        <w:rFonts w:hint="default"/>
      </w:rPr>
    </w:lvl>
    <w:lvl w:ilvl="7" w:tplc="4B38F198">
      <w:numFmt w:val="bullet"/>
      <w:lvlText w:val="•"/>
      <w:lvlJc w:val="left"/>
      <w:pPr>
        <w:ind w:left="8160" w:hanging="222"/>
      </w:pPr>
      <w:rPr>
        <w:rFonts w:hint="default"/>
      </w:rPr>
    </w:lvl>
    <w:lvl w:ilvl="8" w:tplc="0510B3E2">
      <w:numFmt w:val="bullet"/>
      <w:lvlText w:val="•"/>
      <w:lvlJc w:val="left"/>
      <w:pPr>
        <w:ind w:left="9266" w:hanging="222"/>
      </w:pPr>
      <w:rPr>
        <w:rFonts w:hint="default"/>
      </w:rPr>
    </w:lvl>
  </w:abstractNum>
  <w:abstractNum w:abstractNumId="7" w15:restartNumberingAfterBreak="0">
    <w:nsid w:val="5B1507C8"/>
    <w:multiLevelType w:val="hybridMultilevel"/>
    <w:tmpl w:val="7A4088CC"/>
    <w:lvl w:ilvl="0" w:tplc="766C8858">
      <w:start w:val="1"/>
      <w:numFmt w:val="lowerRoman"/>
      <w:lvlText w:val="%1."/>
      <w:lvlJc w:val="left"/>
      <w:pPr>
        <w:ind w:left="2006" w:hanging="167"/>
        <w:jc w:val="left"/>
      </w:pPr>
      <w:rPr>
        <w:rFonts w:ascii="Arial" w:eastAsia="Arial" w:hAnsi="Arial" w:cs="Arial" w:hint="default"/>
        <w:b/>
        <w:bCs/>
        <w:i w:val="0"/>
        <w:iCs w:val="0"/>
        <w:color w:val="3A393B"/>
        <w:w w:val="99"/>
        <w:sz w:val="20"/>
        <w:szCs w:val="20"/>
      </w:rPr>
    </w:lvl>
    <w:lvl w:ilvl="1" w:tplc="311205BE">
      <w:numFmt w:val="bullet"/>
      <w:lvlText w:val="•"/>
      <w:lvlJc w:val="left"/>
      <w:pPr>
        <w:ind w:left="2948" w:hanging="167"/>
      </w:pPr>
      <w:rPr>
        <w:rFonts w:hint="default"/>
      </w:rPr>
    </w:lvl>
    <w:lvl w:ilvl="2" w:tplc="A65813D2">
      <w:numFmt w:val="bullet"/>
      <w:lvlText w:val="•"/>
      <w:lvlJc w:val="left"/>
      <w:pPr>
        <w:ind w:left="3896" w:hanging="167"/>
      </w:pPr>
      <w:rPr>
        <w:rFonts w:hint="default"/>
      </w:rPr>
    </w:lvl>
    <w:lvl w:ilvl="3" w:tplc="A01CFE40">
      <w:numFmt w:val="bullet"/>
      <w:lvlText w:val="•"/>
      <w:lvlJc w:val="left"/>
      <w:pPr>
        <w:ind w:left="4844" w:hanging="167"/>
      </w:pPr>
      <w:rPr>
        <w:rFonts w:hint="default"/>
      </w:rPr>
    </w:lvl>
    <w:lvl w:ilvl="4" w:tplc="87D22B82">
      <w:numFmt w:val="bullet"/>
      <w:lvlText w:val="•"/>
      <w:lvlJc w:val="left"/>
      <w:pPr>
        <w:ind w:left="5792" w:hanging="167"/>
      </w:pPr>
      <w:rPr>
        <w:rFonts w:hint="default"/>
      </w:rPr>
    </w:lvl>
    <w:lvl w:ilvl="5" w:tplc="660091B6">
      <w:numFmt w:val="bullet"/>
      <w:lvlText w:val="•"/>
      <w:lvlJc w:val="left"/>
      <w:pPr>
        <w:ind w:left="6740" w:hanging="167"/>
      </w:pPr>
      <w:rPr>
        <w:rFonts w:hint="default"/>
      </w:rPr>
    </w:lvl>
    <w:lvl w:ilvl="6" w:tplc="7C24F0D2">
      <w:numFmt w:val="bullet"/>
      <w:lvlText w:val="•"/>
      <w:lvlJc w:val="left"/>
      <w:pPr>
        <w:ind w:left="7688" w:hanging="167"/>
      </w:pPr>
      <w:rPr>
        <w:rFonts w:hint="default"/>
      </w:rPr>
    </w:lvl>
    <w:lvl w:ilvl="7" w:tplc="34143C26">
      <w:numFmt w:val="bullet"/>
      <w:lvlText w:val="•"/>
      <w:lvlJc w:val="left"/>
      <w:pPr>
        <w:ind w:left="8636" w:hanging="167"/>
      </w:pPr>
      <w:rPr>
        <w:rFonts w:hint="default"/>
      </w:rPr>
    </w:lvl>
    <w:lvl w:ilvl="8" w:tplc="EC9E225E">
      <w:numFmt w:val="bullet"/>
      <w:lvlText w:val="•"/>
      <w:lvlJc w:val="left"/>
      <w:pPr>
        <w:ind w:left="9584" w:hanging="167"/>
      </w:pPr>
      <w:rPr>
        <w:rFonts w:hint="default"/>
      </w:rPr>
    </w:lvl>
  </w:abstractNum>
  <w:abstractNum w:abstractNumId="8" w15:restartNumberingAfterBreak="0">
    <w:nsid w:val="611C2C46"/>
    <w:multiLevelType w:val="hybridMultilevel"/>
    <w:tmpl w:val="56265D26"/>
    <w:lvl w:ilvl="0" w:tplc="FACAD88E">
      <w:numFmt w:val="bullet"/>
      <w:lvlText w:val=""/>
      <w:lvlJc w:val="left"/>
      <w:pPr>
        <w:ind w:left="2160" w:hanging="154"/>
      </w:pPr>
      <w:rPr>
        <w:rFonts w:ascii="Symbol" w:eastAsia="Symbol" w:hAnsi="Symbol" w:cs="Symbol" w:hint="default"/>
        <w:b w:val="0"/>
        <w:bCs w:val="0"/>
        <w:i w:val="0"/>
        <w:iCs w:val="0"/>
        <w:color w:val="3A393B"/>
        <w:w w:val="99"/>
        <w:sz w:val="20"/>
        <w:szCs w:val="20"/>
      </w:rPr>
    </w:lvl>
    <w:lvl w:ilvl="1" w:tplc="5552B8B0">
      <w:numFmt w:val="bullet"/>
      <w:lvlText w:val="•"/>
      <w:lvlJc w:val="left"/>
      <w:pPr>
        <w:ind w:left="3092" w:hanging="154"/>
      </w:pPr>
      <w:rPr>
        <w:rFonts w:hint="default"/>
      </w:rPr>
    </w:lvl>
    <w:lvl w:ilvl="2" w:tplc="A5FE8D32">
      <w:numFmt w:val="bullet"/>
      <w:lvlText w:val="•"/>
      <w:lvlJc w:val="left"/>
      <w:pPr>
        <w:ind w:left="4024" w:hanging="154"/>
      </w:pPr>
      <w:rPr>
        <w:rFonts w:hint="default"/>
      </w:rPr>
    </w:lvl>
    <w:lvl w:ilvl="3" w:tplc="4B880AF6">
      <w:numFmt w:val="bullet"/>
      <w:lvlText w:val="•"/>
      <w:lvlJc w:val="left"/>
      <w:pPr>
        <w:ind w:left="4956" w:hanging="154"/>
      </w:pPr>
      <w:rPr>
        <w:rFonts w:hint="default"/>
      </w:rPr>
    </w:lvl>
    <w:lvl w:ilvl="4" w:tplc="D7DCBC9A">
      <w:numFmt w:val="bullet"/>
      <w:lvlText w:val="•"/>
      <w:lvlJc w:val="left"/>
      <w:pPr>
        <w:ind w:left="5888" w:hanging="154"/>
      </w:pPr>
      <w:rPr>
        <w:rFonts w:hint="default"/>
      </w:rPr>
    </w:lvl>
    <w:lvl w:ilvl="5" w:tplc="D3E81BE2">
      <w:numFmt w:val="bullet"/>
      <w:lvlText w:val="•"/>
      <w:lvlJc w:val="left"/>
      <w:pPr>
        <w:ind w:left="6820" w:hanging="154"/>
      </w:pPr>
      <w:rPr>
        <w:rFonts w:hint="default"/>
      </w:rPr>
    </w:lvl>
    <w:lvl w:ilvl="6" w:tplc="1714C728">
      <w:numFmt w:val="bullet"/>
      <w:lvlText w:val="•"/>
      <w:lvlJc w:val="left"/>
      <w:pPr>
        <w:ind w:left="7752" w:hanging="154"/>
      </w:pPr>
      <w:rPr>
        <w:rFonts w:hint="default"/>
      </w:rPr>
    </w:lvl>
    <w:lvl w:ilvl="7" w:tplc="0786114A">
      <w:numFmt w:val="bullet"/>
      <w:lvlText w:val="•"/>
      <w:lvlJc w:val="left"/>
      <w:pPr>
        <w:ind w:left="8684" w:hanging="154"/>
      </w:pPr>
      <w:rPr>
        <w:rFonts w:hint="default"/>
      </w:rPr>
    </w:lvl>
    <w:lvl w:ilvl="8" w:tplc="CB6C8430">
      <w:numFmt w:val="bullet"/>
      <w:lvlText w:val="•"/>
      <w:lvlJc w:val="left"/>
      <w:pPr>
        <w:ind w:left="9616" w:hanging="154"/>
      </w:pPr>
      <w:rPr>
        <w:rFonts w:hint="default"/>
      </w:rPr>
    </w:lvl>
  </w:abstractNum>
  <w:abstractNum w:abstractNumId="9" w15:restartNumberingAfterBreak="0">
    <w:nsid w:val="71936311"/>
    <w:multiLevelType w:val="hybridMultilevel"/>
    <w:tmpl w:val="820C7D5E"/>
    <w:lvl w:ilvl="0" w:tplc="2748598E">
      <w:numFmt w:val="bullet"/>
      <w:lvlText w:val=""/>
      <w:lvlJc w:val="left"/>
      <w:pPr>
        <w:ind w:left="2006" w:hanging="154"/>
      </w:pPr>
      <w:rPr>
        <w:rFonts w:ascii="Symbol" w:eastAsia="Symbol" w:hAnsi="Symbol" w:cs="Symbol" w:hint="default"/>
        <w:b w:val="0"/>
        <w:bCs w:val="0"/>
        <w:i w:val="0"/>
        <w:iCs w:val="0"/>
        <w:color w:val="3A393B"/>
        <w:w w:val="99"/>
        <w:sz w:val="20"/>
        <w:szCs w:val="20"/>
      </w:rPr>
    </w:lvl>
    <w:lvl w:ilvl="1" w:tplc="2E422A94">
      <w:numFmt w:val="bullet"/>
      <w:lvlText w:val="•"/>
      <w:lvlJc w:val="left"/>
      <w:pPr>
        <w:ind w:left="2948" w:hanging="154"/>
      </w:pPr>
      <w:rPr>
        <w:rFonts w:hint="default"/>
      </w:rPr>
    </w:lvl>
    <w:lvl w:ilvl="2" w:tplc="B420B178">
      <w:numFmt w:val="bullet"/>
      <w:lvlText w:val="•"/>
      <w:lvlJc w:val="left"/>
      <w:pPr>
        <w:ind w:left="3896" w:hanging="154"/>
      </w:pPr>
      <w:rPr>
        <w:rFonts w:hint="default"/>
      </w:rPr>
    </w:lvl>
    <w:lvl w:ilvl="3" w:tplc="B5BC8160">
      <w:numFmt w:val="bullet"/>
      <w:lvlText w:val="•"/>
      <w:lvlJc w:val="left"/>
      <w:pPr>
        <w:ind w:left="4844" w:hanging="154"/>
      </w:pPr>
      <w:rPr>
        <w:rFonts w:hint="default"/>
      </w:rPr>
    </w:lvl>
    <w:lvl w:ilvl="4" w:tplc="DE700F72">
      <w:numFmt w:val="bullet"/>
      <w:lvlText w:val="•"/>
      <w:lvlJc w:val="left"/>
      <w:pPr>
        <w:ind w:left="5792" w:hanging="154"/>
      </w:pPr>
      <w:rPr>
        <w:rFonts w:hint="default"/>
      </w:rPr>
    </w:lvl>
    <w:lvl w:ilvl="5" w:tplc="CC567988">
      <w:numFmt w:val="bullet"/>
      <w:lvlText w:val="•"/>
      <w:lvlJc w:val="left"/>
      <w:pPr>
        <w:ind w:left="6740" w:hanging="154"/>
      </w:pPr>
      <w:rPr>
        <w:rFonts w:hint="default"/>
      </w:rPr>
    </w:lvl>
    <w:lvl w:ilvl="6" w:tplc="C95A21D0">
      <w:numFmt w:val="bullet"/>
      <w:lvlText w:val="•"/>
      <w:lvlJc w:val="left"/>
      <w:pPr>
        <w:ind w:left="7688" w:hanging="154"/>
      </w:pPr>
      <w:rPr>
        <w:rFonts w:hint="default"/>
      </w:rPr>
    </w:lvl>
    <w:lvl w:ilvl="7" w:tplc="A5BA83EE">
      <w:numFmt w:val="bullet"/>
      <w:lvlText w:val="•"/>
      <w:lvlJc w:val="left"/>
      <w:pPr>
        <w:ind w:left="8636" w:hanging="154"/>
      </w:pPr>
      <w:rPr>
        <w:rFonts w:hint="default"/>
      </w:rPr>
    </w:lvl>
    <w:lvl w:ilvl="8" w:tplc="A8CABCD4">
      <w:numFmt w:val="bullet"/>
      <w:lvlText w:val="•"/>
      <w:lvlJc w:val="left"/>
      <w:pPr>
        <w:ind w:left="9584" w:hanging="154"/>
      </w:pPr>
      <w:rPr>
        <w:rFonts w:hint="default"/>
      </w:rPr>
    </w:lvl>
  </w:abstractNum>
  <w:num w:numId="1" w16cid:durableId="1939559652">
    <w:abstractNumId w:val="1"/>
  </w:num>
  <w:num w:numId="2" w16cid:durableId="1042435275">
    <w:abstractNumId w:val="0"/>
  </w:num>
  <w:num w:numId="3" w16cid:durableId="1801000541">
    <w:abstractNumId w:val="2"/>
  </w:num>
  <w:num w:numId="4" w16cid:durableId="934947524">
    <w:abstractNumId w:val="8"/>
  </w:num>
  <w:num w:numId="5" w16cid:durableId="1524828455">
    <w:abstractNumId w:val="7"/>
  </w:num>
  <w:num w:numId="6" w16cid:durableId="1889951394">
    <w:abstractNumId w:val="9"/>
  </w:num>
  <w:num w:numId="7" w16cid:durableId="644159465">
    <w:abstractNumId w:val="5"/>
  </w:num>
  <w:num w:numId="8" w16cid:durableId="180902072">
    <w:abstractNumId w:val="4"/>
  </w:num>
  <w:num w:numId="9" w16cid:durableId="1446346044">
    <w:abstractNumId w:val="6"/>
  </w:num>
  <w:num w:numId="10" w16cid:durableId="1970668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00"/>
    <w:rsid w:val="000120F7"/>
    <w:rsid w:val="00023000"/>
    <w:rsid w:val="00106553"/>
    <w:rsid w:val="00162B3A"/>
    <w:rsid w:val="00163B6D"/>
    <w:rsid w:val="00184E1B"/>
    <w:rsid w:val="001977E6"/>
    <w:rsid w:val="001A1284"/>
    <w:rsid w:val="001C240F"/>
    <w:rsid w:val="001C5768"/>
    <w:rsid w:val="001E1BEB"/>
    <w:rsid w:val="00255763"/>
    <w:rsid w:val="00273611"/>
    <w:rsid w:val="00300E70"/>
    <w:rsid w:val="0035617F"/>
    <w:rsid w:val="00381726"/>
    <w:rsid w:val="00481BDC"/>
    <w:rsid w:val="004849EE"/>
    <w:rsid w:val="004C739C"/>
    <w:rsid w:val="005276FE"/>
    <w:rsid w:val="00530C27"/>
    <w:rsid w:val="005407DA"/>
    <w:rsid w:val="005D5866"/>
    <w:rsid w:val="00616554"/>
    <w:rsid w:val="00690F2E"/>
    <w:rsid w:val="00696555"/>
    <w:rsid w:val="006C1C1E"/>
    <w:rsid w:val="00710284"/>
    <w:rsid w:val="00730272"/>
    <w:rsid w:val="007408EE"/>
    <w:rsid w:val="007709A0"/>
    <w:rsid w:val="007836BA"/>
    <w:rsid w:val="00881261"/>
    <w:rsid w:val="0089245A"/>
    <w:rsid w:val="00900EF5"/>
    <w:rsid w:val="00993597"/>
    <w:rsid w:val="009D554F"/>
    <w:rsid w:val="00A0312A"/>
    <w:rsid w:val="00B6534B"/>
    <w:rsid w:val="00BE216B"/>
    <w:rsid w:val="00D03B48"/>
    <w:rsid w:val="00D84054"/>
    <w:rsid w:val="00D93C0E"/>
    <w:rsid w:val="00DB4EC6"/>
    <w:rsid w:val="00DE72D3"/>
    <w:rsid w:val="00E214E7"/>
    <w:rsid w:val="00E33C00"/>
    <w:rsid w:val="00F9136D"/>
    <w:rsid w:val="00FA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3BFD"/>
  <w15:docId w15:val="{765137DC-6AF7-4F74-8E35-314E200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160" w:hanging="155"/>
    </w:pPr>
  </w:style>
  <w:style w:type="paragraph" w:customStyle="1" w:styleId="TableParagraph">
    <w:name w:val="Table Paragraph"/>
    <w:basedOn w:val="Normal"/>
    <w:uiPriority w:val="1"/>
    <w:qFormat/>
    <w:rPr>
      <w:u w:val="single" w:color="000000"/>
    </w:rPr>
  </w:style>
  <w:style w:type="paragraph" w:styleId="NormalWeb">
    <w:name w:val="Normal (Web)"/>
    <w:basedOn w:val="Normal"/>
    <w:uiPriority w:val="99"/>
    <w:unhideWhenUsed/>
    <w:rsid w:val="00D8405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84054"/>
    <w:rPr>
      <w:color w:val="0000FF"/>
      <w:u w:val="single"/>
    </w:rPr>
  </w:style>
  <w:style w:type="character" w:styleId="UnresolvedMention">
    <w:name w:val="Unresolved Mention"/>
    <w:basedOn w:val="DefaultParagraphFont"/>
    <w:uiPriority w:val="99"/>
    <w:semiHidden/>
    <w:unhideWhenUsed/>
    <w:rsid w:val="001E1BEB"/>
    <w:rPr>
      <w:color w:val="605E5C"/>
      <w:shd w:val="clear" w:color="auto" w:fill="E1DFDD"/>
    </w:rPr>
  </w:style>
  <w:style w:type="character" w:styleId="FollowedHyperlink">
    <w:name w:val="FollowedHyperlink"/>
    <w:basedOn w:val="DefaultParagraphFont"/>
    <w:uiPriority w:val="99"/>
    <w:semiHidden/>
    <w:unhideWhenUsed/>
    <w:rsid w:val="007836BA"/>
    <w:rPr>
      <w:color w:val="800080" w:themeColor="followedHyperlink"/>
      <w:u w:val="single"/>
    </w:rPr>
  </w:style>
  <w:style w:type="character" w:customStyle="1" w:styleId="BodyTextChar">
    <w:name w:val="Body Text Char"/>
    <w:basedOn w:val="DefaultParagraphFont"/>
    <w:link w:val="BodyText"/>
    <w:uiPriority w:val="1"/>
    <w:rsid w:val="0002300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subsidy-control-regi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stminster.nndr@secure.capit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69C1B75E99F459B7D8491B654C0FA" ma:contentTypeVersion="16" ma:contentTypeDescription="Create a new document." ma:contentTypeScope="" ma:versionID="e5f84637fb5a7ffae7a5fbbd4fbb23db">
  <xsd:schema xmlns:xsd="http://www.w3.org/2001/XMLSchema" xmlns:xs="http://www.w3.org/2001/XMLSchema" xmlns:p="http://schemas.microsoft.com/office/2006/metadata/properties" xmlns:ns2="b64bdbb3-6c35-4915-bd76-b3c6d6e56bc8" xmlns:ns3="c378af6d-254e-46f6-a89f-dd0bf2f7001e" targetNamespace="http://schemas.microsoft.com/office/2006/metadata/properties" ma:root="true" ma:fieldsID="0f491403512de4a9b14fb20ab8202749" ns2:_="" ns3:_="">
    <xsd:import namespace="b64bdbb3-6c35-4915-bd76-b3c6d6e56bc8"/>
    <xsd:import namespace="c378af6d-254e-46f6-a89f-dd0bf2f70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bdbb3-6c35-4915-bd76-b3c6d6e56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242fb91-79a5-4b93-8a08-4d9fe80d6a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8af6d-254e-46f6-a89f-dd0bf2f70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5f01778-37aa-45b3-8485-dd4801ac6165}" ma:internalName="TaxCatchAll" ma:showField="CatchAllData" ma:web="c378af6d-254e-46f6-a89f-dd0bf2f70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4bdbb3-6c35-4915-bd76-b3c6d6e56bc8">
      <Terms xmlns="http://schemas.microsoft.com/office/infopath/2007/PartnerControls"/>
    </lcf76f155ced4ddcb4097134ff3c332f>
    <TaxCatchAll xmlns="c378af6d-254e-46f6-a89f-dd0bf2f700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1BE14-8124-40B8-BC59-4C09FA9FA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bdbb3-6c35-4915-bd76-b3c6d6e56bc8"/>
    <ds:schemaRef ds:uri="c378af6d-254e-46f6-a89f-dd0bf2f70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2D3A6-88B7-4675-A016-AA78A9F673E3}">
  <ds:schemaRefs>
    <ds:schemaRef ds:uri="http://schemas.microsoft.com/office/2006/metadata/properties"/>
    <ds:schemaRef ds:uri="http://schemas.microsoft.com/office/infopath/2007/PartnerControls"/>
    <ds:schemaRef ds:uri="b64bdbb3-6c35-4915-bd76-b3c6d6e56bc8"/>
    <ds:schemaRef ds:uri="c378af6d-254e-46f6-a89f-dd0bf2f7001e"/>
  </ds:schemaRefs>
</ds:datastoreItem>
</file>

<file path=customXml/itemProps3.xml><?xml version="1.0" encoding="utf-8"?>
<ds:datastoreItem xmlns:ds="http://schemas.openxmlformats.org/officeDocument/2006/customXml" ds:itemID="{369DE21F-5459-49C1-B70F-88D035D4D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WCC_EXPANDED_RR_MSHOT_TEST.PDF</dc:title>
  <dc:creator>MWillsher</dc:creator>
  <cp:lastModifiedBy>Kara, Asha (Capita Public Service)</cp:lastModifiedBy>
  <cp:revision>5</cp:revision>
  <dcterms:created xsi:type="dcterms:W3CDTF">2023-03-16T14:26:00Z</dcterms:created>
  <dcterms:modified xsi:type="dcterms:W3CDTF">2024-03-24T10:22:00Z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Adobe Acrobat 21.11.0</vt:lpwstr>
  </property>
  <property fmtid="{D5CDD505-2E9C-101B-9397-08002B2CF9AE}" pid="4" name="LastSaved">
    <vt:filetime>2022-02-16T00:00:00Z</vt:filetime>
  </property>
  <property fmtid="{D5CDD505-2E9C-101B-9397-08002B2CF9AE}" pid="5" name="ContentTypeId">
    <vt:lpwstr>0x01010030869C1B75E99F459B7D8491B654C0FA</vt:lpwstr>
  </property>
  <property fmtid="{D5CDD505-2E9C-101B-9397-08002B2CF9AE}" pid="6" name="MediaServiceImageTags">
    <vt:lpwstr/>
  </property>
</Properties>
</file>